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08C7011" w14:textId="77777777" w:rsidTr="00A007B1">
        <w:tc>
          <w:tcPr>
            <w:tcW w:w="10790" w:type="dxa"/>
            <w:shd w:val="clear" w:color="auto" w:fill="F9FAD2"/>
          </w:tcPr>
          <w:p w14:paraId="30661237" w14:textId="62C5FC35" w:rsidR="00502B67" w:rsidRPr="00502B67" w:rsidRDefault="00502B67" w:rsidP="00A007B1">
            <w:pPr>
              <w:rPr>
                <w:b/>
              </w:rPr>
            </w:pPr>
            <w:r>
              <w:rPr>
                <w:b/>
              </w:rPr>
              <w:t>INSTRUCTIONS</w:t>
            </w:r>
            <w:r w:rsidR="00A007B1" w:rsidRPr="00A007B1">
              <w:t>:</w:t>
            </w:r>
          </w:p>
          <w:p w14:paraId="56D59515" w14:textId="77777777" w:rsidR="00502B67" w:rsidRPr="00502B67" w:rsidRDefault="00502B67" w:rsidP="00502B67">
            <w:pPr>
              <w:rPr>
                <w:sz w:val="12"/>
              </w:rPr>
            </w:pPr>
          </w:p>
          <w:p w14:paraId="6B5F464E" w14:textId="2278AA76" w:rsidR="00D21F98" w:rsidRDefault="00D21F98" w:rsidP="001C1410">
            <w:pPr>
              <w:pStyle w:val="ListParagraph"/>
              <w:numPr>
                <w:ilvl w:val="0"/>
                <w:numId w:val="1"/>
              </w:numPr>
              <w:ind w:left="424"/>
            </w:pPr>
            <w:r>
              <w:t>Complete Section</w:t>
            </w:r>
            <w:r w:rsidR="009C24EF">
              <w:t>s</w:t>
            </w:r>
            <w:r>
              <w:t xml:space="preserve"> A-E of this application. </w:t>
            </w:r>
            <w:r w:rsidR="009C24EF">
              <w:t xml:space="preserve">Refer to </w:t>
            </w:r>
            <w:hyperlink w:anchor="GlossaryofTerms" w:history="1">
              <w:r w:rsidR="009C24EF" w:rsidRPr="009C24EF">
                <w:rPr>
                  <w:rStyle w:val="Hyperlink"/>
                </w:rPr>
                <w:t>Section F</w:t>
              </w:r>
            </w:hyperlink>
            <w:r w:rsidR="009C24EF">
              <w:t xml:space="preserve"> for definitions of key terms. </w:t>
            </w:r>
            <w:r>
              <w:t xml:space="preserve"> </w:t>
            </w:r>
          </w:p>
          <w:p w14:paraId="21E41E9C" w14:textId="77777777" w:rsidR="00D21F98" w:rsidRPr="00D21F98" w:rsidRDefault="00D21F98" w:rsidP="00D21F98">
            <w:pPr>
              <w:pStyle w:val="ListParagraph"/>
              <w:ind w:left="424"/>
              <w:rPr>
                <w:sz w:val="8"/>
                <w:szCs w:val="8"/>
              </w:rPr>
            </w:pPr>
          </w:p>
          <w:p w14:paraId="5AC51CF2" w14:textId="6E4844FB" w:rsidR="00502B67" w:rsidRDefault="009C24EF" w:rsidP="001C1410">
            <w:pPr>
              <w:pStyle w:val="ListParagraph"/>
              <w:numPr>
                <w:ilvl w:val="0"/>
                <w:numId w:val="1"/>
              </w:numPr>
              <w:ind w:left="424"/>
            </w:pPr>
            <w:r>
              <w:t>Review</w:t>
            </w:r>
            <w:r w:rsidR="00B94B03">
              <w:t xml:space="preserve"> </w:t>
            </w:r>
            <w:r w:rsidR="00502B67">
              <w:t xml:space="preserve">the </w:t>
            </w:r>
            <w:r w:rsidR="00B94B03">
              <w:rPr>
                <w:b/>
              </w:rPr>
              <w:t>Submission</w:t>
            </w:r>
            <w:r w:rsidR="00502B67" w:rsidRPr="00502B67">
              <w:rPr>
                <w:b/>
              </w:rPr>
              <w:t xml:space="preserve"> Checklist</w:t>
            </w:r>
            <w:r w:rsidR="00502B67">
              <w:t xml:space="preserve"> in </w:t>
            </w:r>
            <w:hyperlink w:anchor="AppendixA" w:history="1">
              <w:r w:rsidR="00502B67" w:rsidRPr="00C20F6A">
                <w:rPr>
                  <w:rStyle w:val="Hyperlink"/>
                </w:rPr>
                <w:t>Appendix A</w:t>
              </w:r>
            </w:hyperlink>
            <w:r w:rsidR="00502B67">
              <w:t xml:space="preserve"> </w:t>
            </w:r>
            <w:r w:rsidR="00B94B03">
              <w:t xml:space="preserve">to </w:t>
            </w:r>
            <w:r>
              <w:t>identify all required supplemental documents needed.</w:t>
            </w:r>
            <w:r w:rsidR="00502B67">
              <w:t xml:space="preserve"> </w:t>
            </w:r>
          </w:p>
          <w:p w14:paraId="56F45358" w14:textId="77777777" w:rsidR="00ED6519" w:rsidRPr="00ED6519" w:rsidRDefault="00ED6519" w:rsidP="00ED6519">
            <w:pPr>
              <w:pStyle w:val="ListParagraph"/>
              <w:ind w:left="424"/>
              <w:rPr>
                <w:sz w:val="8"/>
                <w:szCs w:val="4"/>
              </w:rPr>
            </w:pPr>
          </w:p>
          <w:p w14:paraId="5ECC8E66" w14:textId="24E5AB87" w:rsidR="00502B67" w:rsidRDefault="00502B67" w:rsidP="001C1410">
            <w:pPr>
              <w:pStyle w:val="ListParagraph"/>
              <w:numPr>
                <w:ilvl w:val="0"/>
                <w:numId w:val="1"/>
              </w:numPr>
              <w:ind w:left="424"/>
            </w:pPr>
            <w:r>
              <w:t xml:space="preserve">Submit your completed application </w:t>
            </w:r>
            <w:r w:rsidR="009C24EF">
              <w:t>and all</w:t>
            </w:r>
            <w:r>
              <w:t xml:space="preserve"> required supplemental documentation to </w:t>
            </w:r>
            <w:hyperlink r:id="rId11" w:history="1">
              <w:r w:rsidRPr="007F747A">
                <w:rPr>
                  <w:rStyle w:val="Hyperlink"/>
                </w:rPr>
                <w:t>irb@une.edu</w:t>
              </w:r>
            </w:hyperlink>
            <w:r>
              <w:t xml:space="preserve"> for review.</w:t>
            </w:r>
          </w:p>
          <w:p w14:paraId="687FBB5D" w14:textId="77777777" w:rsidR="00502B67" w:rsidRPr="00502B67" w:rsidRDefault="00502B67" w:rsidP="00502B67">
            <w:pPr>
              <w:rPr>
                <w:sz w:val="12"/>
              </w:rPr>
            </w:pPr>
          </w:p>
          <w:p w14:paraId="1A2862ED" w14:textId="77777777" w:rsidR="00502B67" w:rsidRDefault="00822639" w:rsidP="00502B67">
            <w:r>
              <w:t xml:space="preserve">E-mail </w:t>
            </w:r>
            <w:hyperlink r:id="rId12" w:history="1">
              <w:r w:rsidR="00502B67" w:rsidRPr="007F747A">
                <w:rPr>
                  <w:rStyle w:val="Hyperlink"/>
                </w:rPr>
                <w:t>irb@une.edu</w:t>
              </w:r>
            </w:hyperlink>
            <w:r w:rsidR="00502B67">
              <w:t xml:space="preserve"> for any questions you may have with regard to </w:t>
            </w:r>
            <w:r w:rsidR="00146A1C">
              <w:t xml:space="preserve">this form or </w:t>
            </w:r>
            <w:r w:rsidR="00502B67">
              <w:t xml:space="preserve">the </w:t>
            </w:r>
            <w:r w:rsidR="008026F3">
              <w:t>non</w:t>
            </w:r>
            <w:r w:rsidR="003E1303">
              <w:noBreakHyphen/>
            </w:r>
            <w:r w:rsidR="008026F3">
              <w:t>exempt</w:t>
            </w:r>
            <w:r w:rsidR="00502B67">
              <w:t xml:space="preserve"> application process. </w:t>
            </w:r>
          </w:p>
          <w:p w14:paraId="0743D699" w14:textId="54108E1A" w:rsidR="00146A1C" w:rsidRPr="00146A1C" w:rsidRDefault="00146A1C" w:rsidP="00502B67">
            <w:pPr>
              <w:rPr>
                <w:sz w:val="4"/>
                <w:szCs w:val="4"/>
              </w:rPr>
            </w:pPr>
          </w:p>
        </w:tc>
      </w:tr>
    </w:tbl>
    <w:p w14:paraId="36B416C4"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0F2BEBB6" w14:textId="77777777" w:rsidTr="002764D2">
        <w:trPr>
          <w:trHeight w:val="360"/>
        </w:trPr>
        <w:tc>
          <w:tcPr>
            <w:tcW w:w="1795" w:type="dxa"/>
            <w:shd w:val="clear" w:color="auto" w:fill="A9A1A4"/>
            <w:vAlign w:val="center"/>
          </w:tcPr>
          <w:p w14:paraId="35DA27D5"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0D36ECED"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3C3229" w14:paraId="0D9FB149" w14:textId="77777777" w:rsidTr="002764D2">
        <w:trPr>
          <w:trHeight w:val="360"/>
        </w:trPr>
        <w:tc>
          <w:tcPr>
            <w:tcW w:w="1795" w:type="dxa"/>
            <w:shd w:val="clear" w:color="auto" w:fill="A9A1A4"/>
            <w:vAlign w:val="center"/>
          </w:tcPr>
          <w:p w14:paraId="6778DD0F" w14:textId="52CA6F2D" w:rsidR="003C3229" w:rsidRPr="007D27EF" w:rsidRDefault="003C3229" w:rsidP="00111100">
            <w:pPr>
              <w:tabs>
                <w:tab w:val="left" w:pos="4874"/>
              </w:tabs>
              <w:rPr>
                <w:color w:val="FFFFFF" w:themeColor="background1"/>
              </w:rPr>
            </w:pPr>
            <w:r>
              <w:rPr>
                <w:color w:val="FFFFFF" w:themeColor="background1"/>
              </w:rPr>
              <w:t>IRB #:</w:t>
            </w:r>
          </w:p>
        </w:tc>
        <w:sdt>
          <w:sdtPr>
            <w:rPr>
              <w:color w:val="163E70"/>
            </w:rPr>
            <w:id w:val="-44290615"/>
            <w:placeholder>
              <w:docPart w:val="6B7470F0C3424D4899215D0B16077BC2"/>
            </w:placeholder>
            <w:showingPlcHdr/>
            <w15:color w:val="333399"/>
          </w:sdtPr>
          <w:sdtEndPr/>
          <w:sdtContent>
            <w:tc>
              <w:tcPr>
                <w:tcW w:w="8995" w:type="dxa"/>
                <w:vAlign w:val="center"/>
              </w:tcPr>
              <w:p w14:paraId="22C57ED7" w14:textId="68E59C4C" w:rsidR="003C3229" w:rsidRDefault="00F92B6A" w:rsidP="00111100">
                <w:pPr>
                  <w:tabs>
                    <w:tab w:val="left" w:pos="4874"/>
                  </w:tabs>
                  <w:rPr>
                    <w:color w:val="163E70"/>
                  </w:rPr>
                </w:pPr>
                <w:r w:rsidRPr="007F09D4">
                  <w:rPr>
                    <w:rStyle w:val="PlaceholderText"/>
                    <w:color w:val="163E70"/>
                  </w:rPr>
                  <w:t xml:space="preserve">Enter </w:t>
                </w:r>
                <w:r>
                  <w:rPr>
                    <w:rStyle w:val="PlaceholderText"/>
                    <w:color w:val="163E70"/>
                  </w:rPr>
                  <w:t>‘To Be Determined’ if IRB # not assigned yet</w:t>
                </w:r>
              </w:p>
            </w:tc>
          </w:sdtContent>
        </w:sdt>
      </w:tr>
      <w:tr w:rsidR="002764D2" w14:paraId="442FF02E" w14:textId="77777777" w:rsidTr="002764D2">
        <w:trPr>
          <w:trHeight w:val="360"/>
        </w:trPr>
        <w:tc>
          <w:tcPr>
            <w:tcW w:w="1795" w:type="dxa"/>
            <w:shd w:val="clear" w:color="auto" w:fill="A9A1A4"/>
            <w:vAlign w:val="center"/>
          </w:tcPr>
          <w:p w14:paraId="22FE4DA8" w14:textId="77777777" w:rsidR="002764D2" w:rsidRPr="007D27EF" w:rsidRDefault="002764D2" w:rsidP="00111100">
            <w:pPr>
              <w:tabs>
                <w:tab w:val="left" w:pos="4874"/>
              </w:tabs>
              <w:rPr>
                <w:color w:val="FFFFFF" w:themeColor="background1"/>
              </w:rPr>
            </w:pPr>
            <w:r w:rsidRPr="007D27EF">
              <w:rPr>
                <w:color w:val="FFFFFF" w:themeColor="background1"/>
              </w:rPr>
              <w:t>Title of Project: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995" w:type="dxa"/>
                    <w:vAlign w:val="center"/>
                  </w:tcPr>
                  <w:p w14:paraId="10F5E3C6"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7E1DF8F6"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521"/>
        <w:gridCol w:w="359"/>
        <w:gridCol w:w="1350"/>
        <w:gridCol w:w="1888"/>
        <w:gridCol w:w="452"/>
        <w:gridCol w:w="3145"/>
      </w:tblGrid>
      <w:tr w:rsidR="003F5AFD" w14:paraId="10E17176" w14:textId="77777777" w:rsidTr="00111100">
        <w:trPr>
          <w:trHeight w:val="647"/>
          <w:tblHeader/>
        </w:trPr>
        <w:tc>
          <w:tcPr>
            <w:tcW w:w="10790" w:type="dxa"/>
            <w:gridSpan w:val="8"/>
            <w:shd w:val="clear" w:color="auto" w:fill="163E70"/>
            <w:vAlign w:val="center"/>
          </w:tcPr>
          <w:p w14:paraId="5EE4F6EB" w14:textId="77777777" w:rsidR="003F5AFD" w:rsidRPr="002764D2" w:rsidRDefault="002764D2" w:rsidP="001C1410">
            <w:pPr>
              <w:pStyle w:val="ListParagraph"/>
              <w:numPr>
                <w:ilvl w:val="0"/>
                <w:numId w:val="8"/>
              </w:numPr>
              <w:ind w:left="416"/>
              <w:rPr>
                <w:b/>
              </w:rPr>
            </w:pPr>
            <w:bookmarkStart w:id="0" w:name="SectionA"/>
            <w:bookmarkStart w:id="1" w:name="_Hlk91787173"/>
            <w:r w:rsidRPr="002764D2">
              <w:rPr>
                <w:b/>
              </w:rPr>
              <w:t>PRINCIPAL INVESTIGATOR &amp; RESEARCH TEAM</w:t>
            </w:r>
            <w:bookmarkEnd w:id="0"/>
          </w:p>
        </w:tc>
      </w:tr>
      <w:bookmarkEnd w:id="1"/>
      <w:tr w:rsidR="003E241F" w14:paraId="61D7EE5D" w14:textId="77777777" w:rsidTr="00B44E4E">
        <w:trPr>
          <w:trHeight w:val="360"/>
        </w:trPr>
        <w:tc>
          <w:tcPr>
            <w:tcW w:w="3955" w:type="dxa"/>
            <w:gridSpan w:val="4"/>
            <w:vMerge w:val="restart"/>
          </w:tcPr>
          <w:p w14:paraId="33CA7869" w14:textId="458D9485" w:rsidR="003E241F" w:rsidRPr="002C1F85" w:rsidRDefault="003E241F" w:rsidP="00786A5D">
            <w:r w:rsidRPr="002C1F85">
              <w:rPr>
                <w:b/>
              </w:rPr>
              <w:t>Principal Investigator Name</w:t>
            </w:r>
            <w:r w:rsidR="008026F3" w:rsidRPr="008026F3">
              <w:rPr>
                <w:b/>
                <w:color w:val="0096D6"/>
                <w:vertAlign w:val="superscript"/>
              </w:rPr>
              <w:t>1</w:t>
            </w:r>
            <w:r w:rsidRPr="002C1F85">
              <w:t>:</w:t>
            </w:r>
          </w:p>
          <w:p w14:paraId="797A24FD" w14:textId="77777777" w:rsidR="003E241F" w:rsidRPr="002C1F85" w:rsidRDefault="003E241F" w:rsidP="00786A5D">
            <w:pPr>
              <w:rPr>
                <w:color w:val="163E70"/>
                <w:sz w:val="8"/>
              </w:rPr>
            </w:pPr>
          </w:p>
          <w:sdt>
            <w:sdtPr>
              <w:rPr>
                <w:color w:val="163E70"/>
              </w:rPr>
              <w:id w:val="1072467485"/>
              <w:placeholder>
                <w:docPart w:val="1F83D1E1A4F04A469EAE277D637950F1"/>
              </w:placeholder>
              <w15:color w:val="333399"/>
            </w:sdtPr>
            <w:sdtEndPr/>
            <w:sdtContent>
              <w:sdt>
                <w:sdtPr>
                  <w:rPr>
                    <w:color w:val="163E70"/>
                  </w:rPr>
                  <w:id w:val="1515187368"/>
                  <w:placeholder>
                    <w:docPart w:val="670FE30D0483409082E83602BB18E509"/>
                  </w:placeholder>
                </w:sdtPr>
                <w:sdtEndPr/>
                <w:sdtContent>
                  <w:sdt>
                    <w:sdtPr>
                      <w:rPr>
                        <w:rStyle w:val="Style1"/>
                      </w:rPr>
                      <w:id w:val="-177966583"/>
                      <w:placeholder>
                        <w:docPart w:val="936359C8AF284AFF9599FC98295B5E76"/>
                      </w:placeholder>
                      <w15:color w:val="333399"/>
                    </w:sdtPr>
                    <w:sdtEndPr>
                      <w:rPr>
                        <w:rStyle w:val="DefaultParagraphFont"/>
                        <w:color w:val="auto"/>
                      </w:rPr>
                    </w:sdtEndPr>
                    <w:sdtContent>
                      <w:sdt>
                        <w:sdtPr>
                          <w:rPr>
                            <w:rStyle w:val="Style1"/>
                          </w:rPr>
                          <w:id w:val="-1005598993"/>
                          <w:placeholder>
                            <w:docPart w:val="8B1E68040BAD4926B44C932C71E4ABFE"/>
                          </w:placeholder>
                          <w15:color w:val="333399"/>
                        </w:sdtPr>
                        <w:sdtEndPr>
                          <w:rPr>
                            <w:rStyle w:val="DefaultParagraphFont"/>
                            <w:color w:val="auto"/>
                          </w:rPr>
                        </w:sdtEndPr>
                        <w:sdtContent>
                          <w:sdt>
                            <w:sdtPr>
                              <w:rPr>
                                <w:rStyle w:val="Style1"/>
                              </w:rPr>
                              <w:id w:val="1296717098"/>
                              <w:placeholder>
                                <w:docPart w:val="A474E900776F40B8938CB2FA653C2BFC"/>
                              </w:placeholder>
                              <w:showingPlcHdr/>
                              <w15:color w:val="333399"/>
                            </w:sdtPr>
                            <w:sdtEndPr>
                              <w:rPr>
                                <w:rStyle w:val="DefaultParagraphFont"/>
                                <w:color w:val="auto"/>
                              </w:rPr>
                            </w:sdtEndPr>
                            <w:sdtContent>
                              <w:p w14:paraId="5DE9FDBD" w14:textId="77777777" w:rsidR="003E241F" w:rsidRPr="002C1F85" w:rsidRDefault="00644F27"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4B81100" w14:textId="77777777" w:rsidR="003E241F" w:rsidRDefault="00111100" w:rsidP="00786A5D">
            <w:r>
              <w:rPr>
                <w:b/>
              </w:rPr>
              <w:t>You are</w:t>
            </w:r>
            <w:r w:rsidR="003E241F">
              <w:t>:</w:t>
            </w:r>
          </w:p>
          <w:p w14:paraId="547128EE" w14:textId="77777777" w:rsidR="003E241F" w:rsidRPr="003E241F" w:rsidRDefault="003E241F" w:rsidP="00786A5D">
            <w:pPr>
              <w:rPr>
                <w:sz w:val="8"/>
              </w:rPr>
            </w:pPr>
          </w:p>
          <w:p w14:paraId="143C1D16" w14:textId="77777777" w:rsidR="003E241F" w:rsidRDefault="00E66A21" w:rsidP="00786A5D">
            <w:sdt>
              <w:sdtPr>
                <w:id w:val="-1511139258"/>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Faculty</w:t>
            </w:r>
          </w:p>
          <w:p w14:paraId="61349AAC" w14:textId="77777777" w:rsidR="003E241F" w:rsidRDefault="00E66A21" w:rsidP="00786A5D">
            <w:sdt>
              <w:sdtPr>
                <w:id w:val="1461927914"/>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Staff</w:t>
            </w:r>
          </w:p>
          <w:p w14:paraId="4732CE86" w14:textId="3BACBB7E" w:rsidR="003E241F" w:rsidRDefault="00E66A21" w:rsidP="00B63F73">
            <w:sdt>
              <w:sdtPr>
                <w:id w:val="884528617"/>
                <w14:checkbox>
                  <w14:checked w14:val="0"/>
                  <w14:checkedState w14:val="2612" w14:font="MS Gothic"/>
                  <w14:uncheckedState w14:val="2610" w14:font="MS Gothic"/>
                </w14:checkbox>
              </w:sdtPr>
              <w:sdtEndPr/>
              <w:sdtContent>
                <w:r w:rsidR="00FE0BE4">
                  <w:rPr>
                    <w:rFonts w:ascii="MS Gothic" w:eastAsia="MS Gothic" w:hAnsi="MS Gothic" w:hint="eastAsia"/>
                  </w:rPr>
                  <w:t>☐</w:t>
                </w:r>
              </w:sdtContent>
            </w:sdt>
            <w:r w:rsidR="003E241F">
              <w:t xml:space="preserve"> Student</w:t>
            </w:r>
          </w:p>
        </w:tc>
        <w:tc>
          <w:tcPr>
            <w:tcW w:w="2340" w:type="dxa"/>
            <w:gridSpan w:val="2"/>
          </w:tcPr>
          <w:p w14:paraId="0329C738" w14:textId="77777777" w:rsidR="003E241F" w:rsidRDefault="00671723" w:rsidP="003E241F">
            <w:pPr>
              <w:jc w:val="right"/>
            </w:pPr>
            <w:r>
              <w:rPr>
                <w:b/>
              </w:rPr>
              <w:t>Estimated</w:t>
            </w:r>
            <w:r w:rsidR="003E241F" w:rsidRPr="003E241F">
              <w:rPr>
                <w:b/>
              </w:rPr>
              <w:t xml:space="preserve"> </w:t>
            </w:r>
            <w:r w:rsidR="00B44E4E">
              <w:rPr>
                <w:b/>
              </w:rPr>
              <w:t>Start Date</w:t>
            </w:r>
            <w:r w:rsidR="003E241F">
              <w:t>:</w:t>
            </w:r>
          </w:p>
        </w:tc>
        <w:sdt>
          <w:sdtPr>
            <w:rPr>
              <w:color w:val="163E70"/>
            </w:rPr>
            <w:id w:val="-588235931"/>
            <w:placeholder>
              <w:docPart w:val="DBDCB51006634AC494EEF3873098FD10"/>
            </w:placeholder>
          </w:sdtPr>
          <w:sdtEndPr/>
          <w:sdtContent>
            <w:sdt>
              <w:sdtPr>
                <w:rPr>
                  <w:color w:val="163E70"/>
                </w:rPr>
                <w:id w:val="-53850831"/>
                <w:placeholder>
                  <w:docPart w:val="FFCFF6C4CF364B47B8CFF36FEB4EF5F1"/>
                </w:placeholder>
              </w:sdtPr>
              <w:sdtEndPr/>
              <w:sdtContent>
                <w:sdt>
                  <w:sdtPr>
                    <w:rPr>
                      <w:color w:val="163E70"/>
                    </w:rPr>
                    <w:id w:val="-630088139"/>
                    <w:placeholder>
                      <w:docPart w:val="038EAF74A8C14827BFF86588B4B74904"/>
                    </w:placeholder>
                    <w15:color w:val="333399"/>
                  </w:sdtPr>
                  <w:sdtEndPr/>
                  <w:sdtContent>
                    <w:sdt>
                      <w:sdtPr>
                        <w:rPr>
                          <w:color w:val="163E70"/>
                        </w:rPr>
                        <w:id w:val="1272523660"/>
                        <w:placeholder>
                          <w:docPart w:val="91F9875AB6E949498684C4857E9932E5"/>
                        </w:placeholder>
                        <w:showingPlcHdr/>
                        <w15:color w:val="333399"/>
                      </w:sdtPr>
                      <w:sdtEndPr/>
                      <w:sdtContent>
                        <w:tc>
                          <w:tcPr>
                            <w:tcW w:w="3145" w:type="dxa"/>
                          </w:tcPr>
                          <w:p w14:paraId="74CC6F54"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3E241F" w14:paraId="1098EED5" w14:textId="77777777" w:rsidTr="00B44E4E">
        <w:trPr>
          <w:trHeight w:val="360"/>
        </w:trPr>
        <w:tc>
          <w:tcPr>
            <w:tcW w:w="3955" w:type="dxa"/>
            <w:gridSpan w:val="4"/>
            <w:vMerge/>
          </w:tcPr>
          <w:p w14:paraId="33E05880" w14:textId="77777777" w:rsidR="003E241F" w:rsidRDefault="003E241F" w:rsidP="00786A5D"/>
        </w:tc>
        <w:tc>
          <w:tcPr>
            <w:tcW w:w="1350" w:type="dxa"/>
            <w:vMerge/>
          </w:tcPr>
          <w:p w14:paraId="40B003DC" w14:textId="77777777" w:rsidR="003E241F" w:rsidRDefault="003E241F" w:rsidP="00786A5D"/>
        </w:tc>
        <w:tc>
          <w:tcPr>
            <w:tcW w:w="2340" w:type="dxa"/>
            <w:gridSpan w:val="2"/>
          </w:tcPr>
          <w:p w14:paraId="3B90F533" w14:textId="4B48DE86" w:rsidR="003E241F" w:rsidRDefault="00671723" w:rsidP="00B63F73">
            <w:pPr>
              <w:jc w:val="right"/>
            </w:pPr>
            <w:r>
              <w:rPr>
                <w:b/>
              </w:rPr>
              <w:t xml:space="preserve">Estimated </w:t>
            </w:r>
            <w:r w:rsidR="00B44E4E">
              <w:rPr>
                <w:b/>
              </w:rPr>
              <w:t>End</w:t>
            </w:r>
            <w:r w:rsidR="003E241F" w:rsidRPr="003E241F">
              <w:rPr>
                <w:b/>
              </w:rPr>
              <w:t xml:space="preserve"> Date</w:t>
            </w:r>
            <w:r w:rsidR="008026F3">
              <w:rPr>
                <w:b/>
                <w:color w:val="0096D6"/>
                <w:vertAlign w:val="superscript"/>
              </w:rPr>
              <w:t>2</w:t>
            </w:r>
            <w:r w:rsidR="003E241F">
              <w:t>:</w:t>
            </w:r>
          </w:p>
        </w:tc>
        <w:sdt>
          <w:sdtPr>
            <w:rPr>
              <w:color w:val="163E70"/>
            </w:rPr>
            <w:id w:val="-273247507"/>
            <w:placeholder>
              <w:docPart w:val="84FDFBC014D9421D90297FEF16045952"/>
            </w:placeholder>
          </w:sdtPr>
          <w:sdtEndPr/>
          <w:sdtContent>
            <w:sdt>
              <w:sdtPr>
                <w:rPr>
                  <w:color w:val="163E70"/>
                </w:rPr>
                <w:id w:val="1535229103"/>
                <w:placeholder>
                  <w:docPart w:val="9F1181E199FA401FA7C0B3EC2E1F32D5"/>
                </w:placeholder>
                <w15:color w:val="333399"/>
              </w:sdtPr>
              <w:sdtEndPr/>
              <w:sdtContent>
                <w:sdt>
                  <w:sdtPr>
                    <w:rPr>
                      <w:color w:val="163E70"/>
                    </w:rPr>
                    <w:id w:val="-733467288"/>
                    <w:placeholder>
                      <w:docPart w:val="192D266943004AF79EDA9299C28FC3EF"/>
                    </w:placeholder>
                  </w:sdtPr>
                  <w:sdtEndPr/>
                  <w:sdtContent>
                    <w:sdt>
                      <w:sdtPr>
                        <w:rPr>
                          <w:color w:val="163E70"/>
                        </w:rPr>
                        <w:id w:val="222025584"/>
                        <w:placeholder>
                          <w:docPart w:val="209D233B19D74D4B955B0C3B90C1B4C9"/>
                        </w:placeholder>
                        <w:showingPlcHdr/>
                        <w15:color w:val="333399"/>
                      </w:sdtPr>
                      <w:sdtEndPr/>
                      <w:sdtContent>
                        <w:tc>
                          <w:tcPr>
                            <w:tcW w:w="3145" w:type="dxa"/>
                          </w:tcPr>
                          <w:p w14:paraId="431B7D0B"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111100" w14:paraId="7D99B17F" w14:textId="77777777" w:rsidTr="00B44E4E">
        <w:trPr>
          <w:trHeight w:val="360"/>
        </w:trPr>
        <w:tc>
          <w:tcPr>
            <w:tcW w:w="1075" w:type="dxa"/>
            <w:gridSpan w:val="2"/>
          </w:tcPr>
          <w:p w14:paraId="560F2111" w14:textId="77777777" w:rsidR="00111100" w:rsidRDefault="00111100" w:rsidP="00786A5D">
            <w:r w:rsidRPr="00111100">
              <w:rPr>
                <w:b/>
              </w:rPr>
              <w:t>E-Mail</w:t>
            </w:r>
            <w:r>
              <w:t>:</w:t>
            </w:r>
          </w:p>
        </w:tc>
        <w:sdt>
          <w:sdtPr>
            <w:rPr>
              <w:color w:val="163E70"/>
            </w:rPr>
            <w:id w:val="-2041197220"/>
            <w:placeholder>
              <w:docPart w:val="4D6C7F0392624AC9B6EA6927B78D7A6A"/>
            </w:placeholder>
            <w15:color w:val="333399"/>
          </w:sdtPr>
          <w:sdtEndPr/>
          <w:sdtContent>
            <w:sdt>
              <w:sdtPr>
                <w:rPr>
                  <w:color w:val="163E70"/>
                </w:rPr>
                <w:id w:val="-1059774514"/>
                <w:placeholder>
                  <w:docPart w:val="0B56CD170A314C6B8D34743C490D9D70"/>
                </w:placeholder>
              </w:sdtPr>
              <w:sdtEndPr/>
              <w:sdtContent>
                <w:sdt>
                  <w:sdtPr>
                    <w:rPr>
                      <w:color w:val="163E70"/>
                    </w:rPr>
                    <w:id w:val="1681854844"/>
                    <w:placeholder>
                      <w:docPart w:val="7DAC1488C7444C65A1236AA33BE6844D"/>
                    </w:placeholder>
                    <w15:color w:val="333399"/>
                  </w:sdtPr>
                  <w:sdtEndPr/>
                  <w:sdtContent>
                    <w:sdt>
                      <w:sdtPr>
                        <w:rPr>
                          <w:color w:val="163E70"/>
                        </w:rPr>
                        <w:id w:val="1215850714"/>
                        <w:placeholder>
                          <w:docPart w:val="D40D53251C73457FB9E58C718DC47037"/>
                        </w:placeholder>
                        <w:showingPlcHdr/>
                        <w15:color w:val="333399"/>
                      </w:sdtPr>
                      <w:sdtEndPr/>
                      <w:sdtContent>
                        <w:tc>
                          <w:tcPr>
                            <w:tcW w:w="2880" w:type="dxa"/>
                            <w:gridSpan w:val="2"/>
                          </w:tcPr>
                          <w:p w14:paraId="1D747227"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174C0801" w14:textId="77777777" w:rsidR="00111100" w:rsidRDefault="00111100" w:rsidP="00786A5D"/>
        </w:tc>
        <w:tc>
          <w:tcPr>
            <w:tcW w:w="2340" w:type="dxa"/>
            <w:gridSpan w:val="2"/>
          </w:tcPr>
          <w:p w14:paraId="5ADBCCED" w14:textId="77777777" w:rsidR="00111100" w:rsidRDefault="00B44E4E" w:rsidP="00B63F73">
            <w:pPr>
              <w:jc w:val="right"/>
            </w:pPr>
            <w:r>
              <w:rPr>
                <w:b/>
              </w:rPr>
              <w:t>UNE Center or College</w:t>
            </w:r>
            <w:r w:rsidR="00111100">
              <w:t>:</w:t>
            </w:r>
          </w:p>
        </w:tc>
        <w:sdt>
          <w:sdtPr>
            <w:rPr>
              <w:color w:val="163E70"/>
            </w:rPr>
            <w:id w:val="-209645033"/>
            <w:placeholder>
              <w:docPart w:val="A77BBCFA16E74AA8B95984D7D61EE2CE"/>
            </w:placeholder>
          </w:sdtPr>
          <w:sdtEndPr/>
          <w:sdtContent>
            <w:sdt>
              <w:sdtPr>
                <w:rPr>
                  <w:color w:val="163E70"/>
                </w:rPr>
                <w:id w:val="-1640722781"/>
                <w:placeholder>
                  <w:docPart w:val="9038383879E54A8E8BE9CE5A24451F34"/>
                </w:placeholder>
              </w:sdtPr>
              <w:sdtEndPr/>
              <w:sdtContent>
                <w:sdt>
                  <w:sdtPr>
                    <w:rPr>
                      <w:color w:val="163E70"/>
                    </w:rPr>
                    <w:id w:val="-206950738"/>
                    <w:placeholder>
                      <w:docPart w:val="6A68E5B219224A838AB3EED11CACB220"/>
                    </w:placeholder>
                    <w15:color w:val="333399"/>
                  </w:sdtPr>
                  <w:sdtEndPr/>
                  <w:sdtContent>
                    <w:sdt>
                      <w:sdtPr>
                        <w:rPr>
                          <w:color w:val="163E70"/>
                        </w:rPr>
                        <w:id w:val="1886065134"/>
                        <w:placeholder>
                          <w:docPart w:val="5BB8F480BC4B4EADBF4EDFB4F7D24DBE"/>
                        </w:placeholder>
                      </w:sdtPr>
                      <w:sdtEndPr/>
                      <w:sdtContent>
                        <w:sdt>
                          <w:sdtPr>
                            <w:rPr>
                              <w:color w:val="163E70"/>
                            </w:rPr>
                            <w:id w:val="-287401"/>
                            <w:placeholder>
                              <w:docPart w:val="EC88BC2C32FF45F3A044CC322DDCF2CF"/>
                            </w:placeholder>
                            <w15:color w:val="333399"/>
                          </w:sdtPr>
                          <w:sdtEndPr/>
                          <w:sdtContent>
                            <w:sdt>
                              <w:sdtPr>
                                <w:rPr>
                                  <w:color w:val="163E70"/>
                                </w:rPr>
                                <w:id w:val="527697486"/>
                                <w:placeholder>
                                  <w:docPart w:val="408EDCDCFEC24F04991C2BBD5B4ED8D7"/>
                                </w:placeholder>
                                <w:showingPlcHdr/>
                                <w15:color w:val="333399"/>
                              </w:sdtPr>
                              <w:sdtEndPr/>
                              <w:sdtContent>
                                <w:tc>
                                  <w:tcPr>
                                    <w:tcW w:w="3145" w:type="dxa"/>
                                  </w:tcPr>
                                  <w:p w14:paraId="3D5193A3"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sdtContent>
            </w:sdt>
          </w:sdtContent>
        </w:sdt>
      </w:tr>
      <w:tr w:rsidR="00111100" w14:paraId="0040EEB9" w14:textId="77777777" w:rsidTr="00B44E4E">
        <w:trPr>
          <w:trHeight w:val="360"/>
        </w:trPr>
        <w:tc>
          <w:tcPr>
            <w:tcW w:w="1075" w:type="dxa"/>
            <w:gridSpan w:val="2"/>
            <w:tcBorders>
              <w:bottom w:val="single" w:sz="4" w:space="0" w:color="auto"/>
            </w:tcBorders>
          </w:tcPr>
          <w:p w14:paraId="0C3B5AD0" w14:textId="77777777" w:rsidR="00111100" w:rsidRDefault="00111100" w:rsidP="00786A5D">
            <w:r w:rsidRPr="00111100">
              <w:rPr>
                <w:b/>
              </w:rPr>
              <w:t>Phone #</w:t>
            </w:r>
            <w:r>
              <w:t>:</w:t>
            </w:r>
          </w:p>
        </w:tc>
        <w:sdt>
          <w:sdtPr>
            <w:rPr>
              <w:color w:val="163E70"/>
            </w:rPr>
            <w:id w:val="1177234746"/>
            <w:placeholder>
              <w:docPart w:val="0CA1F7E043424D6791909693719B7AAF"/>
            </w:placeholder>
            <w15:color w:val="333399"/>
          </w:sdtPr>
          <w:sdtEndPr/>
          <w:sdtContent>
            <w:sdt>
              <w:sdtPr>
                <w:rPr>
                  <w:color w:val="163E70"/>
                </w:rPr>
                <w:id w:val="1591656930"/>
                <w:placeholder>
                  <w:docPart w:val="8F00A6FCB342460CA400512A1FF0D7BE"/>
                </w:placeholder>
              </w:sdtPr>
              <w:sdtEndPr/>
              <w:sdtContent>
                <w:sdt>
                  <w:sdtPr>
                    <w:rPr>
                      <w:color w:val="163E70"/>
                    </w:rPr>
                    <w:id w:val="-1562705682"/>
                    <w:placeholder>
                      <w:docPart w:val="C6BACDBCF0134AAC8FF08F09D2FBFA9E"/>
                    </w:placeholder>
                    <w15:color w:val="333399"/>
                  </w:sdtPr>
                  <w:sdtEndPr/>
                  <w:sdtContent>
                    <w:sdt>
                      <w:sdtPr>
                        <w:rPr>
                          <w:color w:val="163E70"/>
                        </w:rPr>
                        <w:id w:val="-1972812154"/>
                        <w:placeholder>
                          <w:docPart w:val="FCD26347586C411FA7D20EADB38B157B"/>
                        </w:placeholder>
                        <w:showingPlcHdr/>
                        <w15:color w:val="333399"/>
                      </w:sdtPr>
                      <w:sdtEndPr/>
                      <w:sdtContent>
                        <w:tc>
                          <w:tcPr>
                            <w:tcW w:w="2880" w:type="dxa"/>
                            <w:gridSpan w:val="2"/>
                            <w:tcBorders>
                              <w:bottom w:val="single" w:sz="4" w:space="0" w:color="auto"/>
                            </w:tcBorders>
                          </w:tcPr>
                          <w:p w14:paraId="5C1792D6"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0F68FB34" w14:textId="77777777" w:rsidR="00111100" w:rsidRDefault="00111100" w:rsidP="00786A5D"/>
        </w:tc>
        <w:tc>
          <w:tcPr>
            <w:tcW w:w="2340" w:type="dxa"/>
            <w:gridSpan w:val="2"/>
            <w:tcBorders>
              <w:bottom w:val="single" w:sz="4" w:space="0" w:color="auto"/>
            </w:tcBorders>
          </w:tcPr>
          <w:p w14:paraId="4979BD1A" w14:textId="1320C25C" w:rsidR="00111100" w:rsidRDefault="00B44E4E" w:rsidP="00111100">
            <w:pPr>
              <w:jc w:val="right"/>
            </w:pPr>
            <w:r>
              <w:rPr>
                <w:b/>
              </w:rPr>
              <w:t xml:space="preserve">UNE </w:t>
            </w:r>
            <w:r w:rsidR="008026F3">
              <w:rPr>
                <w:b/>
              </w:rPr>
              <w:t>Department</w:t>
            </w:r>
            <w:r w:rsidR="001D00E2">
              <w:t>:</w:t>
            </w:r>
          </w:p>
        </w:tc>
        <w:sdt>
          <w:sdtPr>
            <w:rPr>
              <w:color w:val="163E70"/>
            </w:rPr>
            <w:id w:val="1500378919"/>
            <w:placeholder>
              <w:docPart w:val="E5BB47F62CCE4FC08F6BDA3BF75819B9"/>
            </w:placeholder>
            <w15:color w:val="333399"/>
          </w:sdtPr>
          <w:sdtEndPr/>
          <w:sdtContent>
            <w:sdt>
              <w:sdtPr>
                <w:rPr>
                  <w:color w:val="163E70"/>
                </w:rPr>
                <w:id w:val="1459374160"/>
                <w:placeholder>
                  <w:docPart w:val="F3F18AECF998418680E8F55299A924CD"/>
                </w:placeholder>
              </w:sdtPr>
              <w:sdtEndPr/>
              <w:sdtContent>
                <w:sdt>
                  <w:sdtPr>
                    <w:rPr>
                      <w:color w:val="163E70"/>
                    </w:rPr>
                    <w:id w:val="1456761011"/>
                    <w:placeholder>
                      <w:docPart w:val="02AD9459162C4269BDBD6E179BEABCE9"/>
                    </w:placeholder>
                    <w:showingPlcHdr/>
                    <w15:color w:val="333399"/>
                  </w:sdtPr>
                  <w:sdtEndPr/>
                  <w:sdtContent>
                    <w:tc>
                      <w:tcPr>
                        <w:tcW w:w="3145" w:type="dxa"/>
                        <w:tcBorders>
                          <w:bottom w:val="single" w:sz="4" w:space="0" w:color="auto"/>
                        </w:tcBorders>
                      </w:tcPr>
                      <w:p w14:paraId="5E5865A9" w14:textId="77777777" w:rsidR="00111100" w:rsidRPr="007F09D4" w:rsidRDefault="00644F27" w:rsidP="00786A5D">
                        <w:pPr>
                          <w:rPr>
                            <w:color w:val="163E70"/>
                          </w:rPr>
                        </w:pPr>
                        <w:r w:rsidRPr="007F09D4">
                          <w:rPr>
                            <w:rStyle w:val="PlaceholderText"/>
                            <w:color w:val="163E70"/>
                          </w:rPr>
                          <w:t>Enter text</w:t>
                        </w:r>
                      </w:p>
                    </w:tc>
                  </w:sdtContent>
                </w:sdt>
              </w:sdtContent>
            </w:sdt>
          </w:sdtContent>
        </w:sdt>
      </w:tr>
      <w:tr w:rsidR="001E1242" w14:paraId="2C1C55EF" w14:textId="77777777" w:rsidTr="001E1242">
        <w:trPr>
          <w:trHeight w:val="20"/>
        </w:trPr>
        <w:tc>
          <w:tcPr>
            <w:tcW w:w="10790" w:type="dxa"/>
            <w:gridSpan w:val="8"/>
            <w:tcBorders>
              <w:bottom w:val="single" w:sz="4" w:space="0" w:color="auto"/>
            </w:tcBorders>
            <w:shd w:val="clear" w:color="auto" w:fill="A9A1A4"/>
          </w:tcPr>
          <w:p w14:paraId="5612D904" w14:textId="77777777" w:rsidR="001E1242" w:rsidRPr="00564E2B" w:rsidRDefault="001E1242" w:rsidP="00786A5D">
            <w:pPr>
              <w:rPr>
                <w:b/>
              </w:rPr>
            </w:pPr>
          </w:p>
        </w:tc>
      </w:tr>
      <w:tr w:rsidR="00564E2B" w14:paraId="68C8BF24" w14:textId="77777777" w:rsidTr="00F62DBA">
        <w:trPr>
          <w:trHeight w:val="730"/>
        </w:trPr>
        <w:tc>
          <w:tcPr>
            <w:tcW w:w="3596" w:type="dxa"/>
            <w:gridSpan w:val="3"/>
            <w:tcBorders>
              <w:bottom w:val="single" w:sz="4" w:space="0" w:color="auto"/>
            </w:tcBorders>
          </w:tcPr>
          <w:p w14:paraId="56196DC4" w14:textId="71E62035" w:rsidR="00564E2B" w:rsidRPr="002C1F85" w:rsidRDefault="00564E2B" w:rsidP="00786A5D">
            <w:r w:rsidRPr="002C1F85">
              <w:rPr>
                <w:b/>
              </w:rPr>
              <w:t>Fa</w:t>
            </w:r>
            <w:r w:rsidR="001C12CD">
              <w:rPr>
                <w:b/>
              </w:rPr>
              <w:t>c</w:t>
            </w:r>
            <w:r w:rsidRPr="002C1F85">
              <w:rPr>
                <w:b/>
              </w:rPr>
              <w:t>ulty Advisor Name</w:t>
            </w:r>
            <w:r w:rsidR="008026F3" w:rsidRPr="008026F3">
              <w:rPr>
                <w:b/>
                <w:color w:val="0096D6"/>
                <w:vertAlign w:val="superscript"/>
              </w:rPr>
              <w:t>3</w:t>
            </w:r>
            <w:r w:rsidR="008A64A2" w:rsidRPr="002C1F85">
              <w:t>:</w:t>
            </w:r>
          </w:p>
          <w:p w14:paraId="2894DE08" w14:textId="77777777"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14:paraId="7216ACF9"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3"/>
            <w:tcBorders>
              <w:bottom w:val="single" w:sz="4" w:space="0" w:color="auto"/>
            </w:tcBorders>
          </w:tcPr>
          <w:p w14:paraId="6AF6C504" w14:textId="77777777" w:rsidR="00564E2B" w:rsidRPr="002C1F85" w:rsidRDefault="00564E2B" w:rsidP="00786A5D">
            <w:r w:rsidRPr="002C1F85">
              <w:rPr>
                <w:b/>
              </w:rPr>
              <w:t>E-Mail</w:t>
            </w:r>
            <w:r w:rsidRPr="002C1F85">
              <w:t>:</w:t>
            </w:r>
          </w:p>
          <w:p w14:paraId="17F10E56" w14:textId="77777777"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14:paraId="15BFB1AB"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14:paraId="760F97FA" w14:textId="77777777" w:rsidR="00564E2B" w:rsidRPr="002C1F85" w:rsidRDefault="00564E2B" w:rsidP="00786A5D">
            <w:r w:rsidRPr="002C1F85">
              <w:rPr>
                <w:b/>
              </w:rPr>
              <w:t>Phone #</w:t>
            </w:r>
            <w:r w:rsidRPr="002C1F85">
              <w:t>:</w:t>
            </w:r>
          </w:p>
          <w:p w14:paraId="4F464E20" w14:textId="77777777"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14:paraId="573008A6"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3F5AFD" w14:paraId="221E409D" w14:textId="77777777" w:rsidTr="006E0DBD">
        <w:trPr>
          <w:trHeight w:val="20"/>
        </w:trPr>
        <w:tc>
          <w:tcPr>
            <w:tcW w:w="10790" w:type="dxa"/>
            <w:gridSpan w:val="8"/>
            <w:shd w:val="clear" w:color="auto" w:fill="A9A1A4"/>
            <w:vAlign w:val="center"/>
          </w:tcPr>
          <w:p w14:paraId="7859A510" w14:textId="77777777" w:rsidR="00564E2B" w:rsidRDefault="00564E2B" w:rsidP="00F62DBA"/>
        </w:tc>
      </w:tr>
      <w:tr w:rsidR="003F5AFD" w14:paraId="1DC33A5E" w14:textId="77777777" w:rsidTr="00B44E4E">
        <w:trPr>
          <w:trHeight w:val="360"/>
        </w:trPr>
        <w:tc>
          <w:tcPr>
            <w:tcW w:w="10790" w:type="dxa"/>
            <w:gridSpan w:val="8"/>
            <w:tcBorders>
              <w:bottom w:val="single" w:sz="4" w:space="0" w:color="auto"/>
            </w:tcBorders>
          </w:tcPr>
          <w:p w14:paraId="7DA18CCA" w14:textId="77777777" w:rsidR="004F010D" w:rsidRDefault="004F010D" w:rsidP="006E0DBD">
            <w:pPr>
              <w:rPr>
                <w:b/>
              </w:rPr>
            </w:pPr>
            <w:r w:rsidRPr="002C1F85">
              <w:rPr>
                <w:b/>
              </w:rPr>
              <w:t xml:space="preserve">Please list </w:t>
            </w:r>
            <w:r w:rsidR="00CF2436" w:rsidRPr="002C1F85">
              <w:rPr>
                <w:b/>
              </w:rPr>
              <w:t>and describe the role(s)</w:t>
            </w:r>
            <w:r w:rsidR="002B0CF2" w:rsidRPr="002C1F85">
              <w:rPr>
                <w:b/>
              </w:rPr>
              <w:t xml:space="preserve"> and</w:t>
            </w:r>
            <w:r w:rsidRPr="002C1F85">
              <w:rPr>
                <w:b/>
              </w:rPr>
              <w:t xml:space="preserve"> </w:t>
            </w:r>
            <w:r w:rsidR="002B0CF2" w:rsidRPr="002C1F85">
              <w:rPr>
                <w:b/>
              </w:rPr>
              <w:t xml:space="preserve">the institutional affiliation </w:t>
            </w:r>
            <w:r w:rsidR="00B9086E" w:rsidRPr="002C1F85">
              <w:rPr>
                <w:b/>
              </w:rPr>
              <w:t xml:space="preserve">for </w:t>
            </w:r>
            <w:r w:rsidR="00303E5A" w:rsidRPr="002C1F85">
              <w:rPr>
                <w:b/>
              </w:rPr>
              <w:t>all key personnel</w:t>
            </w:r>
            <w:r w:rsidRPr="002C1F85">
              <w:rPr>
                <w:b/>
              </w:rPr>
              <w:t xml:space="preserve"> on this </w:t>
            </w:r>
            <w:r w:rsidR="00FE63B9" w:rsidRPr="002C1F85">
              <w:rPr>
                <w:b/>
              </w:rPr>
              <w:t xml:space="preserve">research </w:t>
            </w:r>
            <w:r w:rsidRPr="002C1F85">
              <w:rPr>
                <w:b/>
              </w:rPr>
              <w:t>project</w:t>
            </w:r>
            <w:r w:rsidR="00B9086E" w:rsidRPr="002C1F85">
              <w:rPr>
                <w:b/>
              </w:rPr>
              <w:t>.</w:t>
            </w:r>
          </w:p>
          <w:p w14:paraId="39A325B5" w14:textId="77777777" w:rsidR="00983527" w:rsidRPr="00BB4584" w:rsidRDefault="00983527" w:rsidP="006E0DBD">
            <w:pPr>
              <w:rPr>
                <w:i/>
                <w:sz w:val="8"/>
                <w:szCs w:val="8"/>
              </w:rPr>
            </w:pPr>
          </w:p>
          <w:tbl>
            <w:tblPr>
              <w:tblStyle w:val="TableGrid"/>
              <w:tblW w:w="0" w:type="auto"/>
              <w:tblLayout w:type="fixed"/>
              <w:tblLook w:val="04A0" w:firstRow="1" w:lastRow="0" w:firstColumn="1" w:lastColumn="0" w:noHBand="0" w:noVBand="1"/>
            </w:tblPr>
            <w:tblGrid>
              <w:gridCol w:w="10492"/>
            </w:tblGrid>
            <w:tr w:rsidR="00B861B8" w14:paraId="475FCEEE" w14:textId="77777777" w:rsidTr="00F31F70">
              <w:tc>
                <w:tcPr>
                  <w:tcW w:w="10492" w:type="dxa"/>
                  <w:shd w:val="clear" w:color="auto" w:fill="F2F2F2" w:themeFill="background1" w:themeFillShade="F2"/>
                </w:tcPr>
                <w:p w14:paraId="0D6935A5" w14:textId="77777777" w:rsidR="00B861B8" w:rsidRPr="002C1F85" w:rsidRDefault="00B861B8" w:rsidP="001C1410">
                  <w:pPr>
                    <w:pStyle w:val="ListParagraph"/>
                    <w:numPr>
                      <w:ilvl w:val="0"/>
                      <w:numId w:val="13"/>
                    </w:numPr>
                    <w:tabs>
                      <w:tab w:val="left" w:pos="326"/>
                    </w:tabs>
                    <w:ind w:left="326" w:hanging="270"/>
                    <w:rPr>
                      <w:i/>
                    </w:rPr>
                  </w:pPr>
                  <w:r w:rsidRPr="002C1F85">
                    <w:rPr>
                      <w:i/>
                    </w:rPr>
                    <w:t xml:space="preserve">For example: Bill Jones is affiliated with UNE and will be responsible for </w:t>
                  </w:r>
                  <w:r>
                    <w:rPr>
                      <w:i/>
                    </w:rPr>
                    <w:t xml:space="preserve">recruitment, </w:t>
                  </w:r>
                  <w:r w:rsidRPr="002C1F85">
                    <w:rPr>
                      <w:i/>
                    </w:rPr>
                    <w:t>data collection</w:t>
                  </w:r>
                  <w:r>
                    <w:rPr>
                      <w:i/>
                    </w:rPr>
                    <w:t>,</w:t>
                  </w:r>
                  <w:r w:rsidRPr="002C1F85">
                    <w:rPr>
                      <w:i/>
                    </w:rPr>
                    <w:t xml:space="preserve"> and analysis.</w:t>
                  </w:r>
                </w:p>
                <w:p w14:paraId="183BBAEF" w14:textId="77777777" w:rsidR="00B861B8" w:rsidRPr="00BB4584" w:rsidRDefault="00B861B8" w:rsidP="00B861B8">
                  <w:pPr>
                    <w:pStyle w:val="ListParagraph"/>
                    <w:ind w:left="326"/>
                    <w:rPr>
                      <w:i/>
                      <w:sz w:val="8"/>
                      <w:szCs w:val="8"/>
                    </w:rPr>
                  </w:pPr>
                </w:p>
                <w:p w14:paraId="467F1AF2" w14:textId="01CE6C24" w:rsidR="00B861B8" w:rsidRDefault="00B861B8" w:rsidP="001C1410">
                  <w:pPr>
                    <w:pStyle w:val="ListParagraph"/>
                    <w:numPr>
                      <w:ilvl w:val="0"/>
                      <w:numId w:val="13"/>
                    </w:numPr>
                    <w:ind w:left="326" w:hanging="270"/>
                    <w:rPr>
                      <w:i/>
                    </w:rPr>
                  </w:pPr>
                  <w:r>
                    <w:rPr>
                      <w:i/>
                    </w:rPr>
                    <w:t>Key personnel are defined as all individuals who contribute substantive</w:t>
                  </w:r>
                  <w:r w:rsidR="00D950C6">
                    <w:rPr>
                      <w:i/>
                    </w:rPr>
                    <w:t>ly and</w:t>
                  </w:r>
                  <w:r>
                    <w:rPr>
                      <w:i/>
                    </w:rPr>
                    <w:t xml:space="preserve"> meaningful</w:t>
                  </w:r>
                  <w:r w:rsidR="00D950C6">
                    <w:rPr>
                      <w:i/>
                    </w:rPr>
                    <w:t>ly</w:t>
                  </w:r>
                  <w:r>
                    <w:rPr>
                      <w:i/>
                    </w:rPr>
                    <w:t xml:space="preserve"> to the scientific development or execution of the research project. </w:t>
                  </w:r>
                </w:p>
                <w:p w14:paraId="153991A1" w14:textId="77777777" w:rsidR="00B861B8" w:rsidRPr="009A249D" w:rsidRDefault="00B861B8" w:rsidP="00B861B8">
                  <w:pPr>
                    <w:pStyle w:val="ListParagraph"/>
                    <w:ind w:left="326"/>
                    <w:rPr>
                      <w:i/>
                      <w:sz w:val="8"/>
                      <w:szCs w:val="8"/>
                    </w:rPr>
                  </w:pPr>
                </w:p>
                <w:p w14:paraId="5C948D8D" w14:textId="3A18B1F3" w:rsidR="00B861B8" w:rsidRDefault="00B861B8" w:rsidP="00B861B8">
                  <w:pPr>
                    <w:pStyle w:val="ListParagraph"/>
                    <w:ind w:left="326"/>
                    <w:rPr>
                      <w:i/>
                    </w:rPr>
                  </w:pPr>
                  <w:r>
                    <w:rPr>
                      <w:i/>
                    </w:rPr>
                    <w:t>Examples</w:t>
                  </w:r>
                  <w:r w:rsidR="001D17BC">
                    <w:rPr>
                      <w:i/>
                    </w:rPr>
                    <w:t xml:space="preserve"> of key personnel</w:t>
                  </w:r>
                  <w:r>
                    <w:rPr>
                      <w:i/>
                    </w:rPr>
                    <w:t xml:space="preserve"> include</w:t>
                  </w:r>
                  <w:r w:rsidR="001D17BC">
                    <w:rPr>
                      <w:i/>
                    </w:rPr>
                    <w:t xml:space="preserve"> those involved in </w:t>
                  </w:r>
                  <w:r>
                    <w:rPr>
                      <w:i/>
                    </w:rPr>
                    <w:t>participant screening, recruitment, and consenting</w:t>
                  </w:r>
                  <w:r w:rsidR="001D17BC">
                    <w:rPr>
                      <w:i/>
                    </w:rPr>
                    <w:t>;</w:t>
                  </w:r>
                  <w:r>
                    <w:rPr>
                      <w:i/>
                    </w:rPr>
                    <w:t xml:space="preserve"> data </w:t>
                  </w:r>
                  <w:r w:rsidR="003B5675">
                    <w:rPr>
                      <w:i/>
                    </w:rPr>
                    <w:t xml:space="preserve">or biospecimen </w:t>
                  </w:r>
                  <w:r>
                    <w:rPr>
                      <w:i/>
                    </w:rPr>
                    <w:t xml:space="preserve">collection </w:t>
                  </w:r>
                  <w:r w:rsidR="001D17BC">
                    <w:rPr>
                      <w:i/>
                    </w:rPr>
                    <w:t>through</w:t>
                  </w:r>
                  <w:r>
                    <w:rPr>
                      <w:i/>
                    </w:rPr>
                    <w:t xml:space="preserve"> intervention or interaction with participants</w:t>
                  </w:r>
                  <w:r w:rsidR="001D17BC">
                    <w:rPr>
                      <w:i/>
                    </w:rPr>
                    <w:t>;</w:t>
                  </w:r>
                  <w:r>
                    <w:rPr>
                      <w:i/>
                    </w:rPr>
                    <w:t xml:space="preserve"> or obtaining</w:t>
                  </w:r>
                  <w:r w:rsidR="001D17BC">
                    <w:rPr>
                      <w:i/>
                    </w:rPr>
                    <w:t xml:space="preserve">, </w:t>
                  </w:r>
                  <w:r>
                    <w:rPr>
                      <w:i/>
                    </w:rPr>
                    <w:t>using</w:t>
                  </w:r>
                  <w:r w:rsidR="001D17BC">
                    <w:rPr>
                      <w:i/>
                    </w:rPr>
                    <w:t>, or a</w:t>
                  </w:r>
                  <w:r>
                    <w:rPr>
                      <w:i/>
                    </w:rPr>
                    <w:t xml:space="preserve">nalyzing </w:t>
                  </w:r>
                  <w:hyperlink w:anchor="PII" w:history="1">
                    <w:r w:rsidRPr="003B5675">
                      <w:rPr>
                        <w:rStyle w:val="Hyperlink"/>
                        <w:i/>
                      </w:rPr>
                      <w:t>personally identifiable information</w:t>
                    </w:r>
                  </w:hyperlink>
                  <w:r>
                    <w:rPr>
                      <w:i/>
                    </w:rPr>
                    <w:t xml:space="preserve"> or </w:t>
                  </w:r>
                  <w:hyperlink w:anchor="Biospecimens" w:history="1">
                    <w:r w:rsidRPr="003B5675">
                      <w:rPr>
                        <w:rStyle w:val="Hyperlink"/>
                        <w:i/>
                      </w:rPr>
                      <w:t>biospecimens</w:t>
                    </w:r>
                  </w:hyperlink>
                  <w:r>
                    <w:rPr>
                      <w:i/>
                    </w:rPr>
                    <w:t xml:space="preserve"> </w:t>
                  </w:r>
                  <w:r w:rsidR="00714C7F">
                    <w:rPr>
                      <w:i/>
                    </w:rPr>
                    <w:t>related</w:t>
                  </w:r>
                  <w:r>
                    <w:rPr>
                      <w:i/>
                    </w:rPr>
                    <w:t xml:space="preserve"> to research participant</w:t>
                  </w:r>
                  <w:r w:rsidR="00714C7F">
                    <w:rPr>
                      <w:i/>
                    </w:rPr>
                    <w:t>s</w:t>
                  </w:r>
                  <w:r>
                    <w:rPr>
                      <w:i/>
                    </w:rPr>
                    <w:t>.</w:t>
                  </w:r>
                </w:p>
                <w:p w14:paraId="4A073FAD" w14:textId="77777777" w:rsidR="00B861B8" w:rsidRPr="00BB4584" w:rsidRDefault="00B861B8" w:rsidP="00B861B8">
                  <w:pPr>
                    <w:pStyle w:val="ListParagraph"/>
                    <w:rPr>
                      <w:i/>
                      <w:sz w:val="8"/>
                      <w:szCs w:val="8"/>
                    </w:rPr>
                  </w:pPr>
                </w:p>
                <w:p w14:paraId="27E99758" w14:textId="038AA5F5" w:rsidR="00B861B8" w:rsidRPr="00B861B8" w:rsidRDefault="00B861B8" w:rsidP="00B861B8">
                  <w:pPr>
                    <w:pStyle w:val="ListParagraph"/>
                    <w:ind w:left="326"/>
                    <w:rPr>
                      <w:i/>
                    </w:rPr>
                  </w:pPr>
                  <w:r w:rsidRPr="00BB4584">
                    <w:rPr>
                      <w:b/>
                      <w:i/>
                    </w:rPr>
                    <w:t>Note</w:t>
                  </w:r>
                  <w:r>
                    <w:rPr>
                      <w:i/>
                    </w:rPr>
                    <w:t xml:space="preserve">: The Principal Investigator and Faculty Advisor(s) must be listed as key personnel in this section. </w:t>
                  </w:r>
                </w:p>
              </w:tc>
            </w:tr>
          </w:tbl>
          <w:p w14:paraId="7B342C7C" w14:textId="77777777" w:rsidR="004F010D" w:rsidRPr="004B3B84" w:rsidRDefault="004F010D" w:rsidP="00786A5D">
            <w:pPr>
              <w:rPr>
                <w:color w:val="163E70"/>
                <w:sz w:val="8"/>
                <w:szCs w:val="8"/>
              </w:rPr>
            </w:pPr>
          </w:p>
          <w:sdt>
            <w:sdtPr>
              <w:rPr>
                <w:color w:val="163E70"/>
              </w:rPr>
              <w:id w:val="921680934"/>
              <w:placeholder>
                <w:docPart w:val="394452D73B8242B288BEF7D013A4C512"/>
              </w:placeholder>
              <w15:color w:val="333399"/>
            </w:sdtPr>
            <w:sdtEndPr/>
            <w:sdtContent>
              <w:sdt>
                <w:sdtPr>
                  <w:rPr>
                    <w:color w:val="163E70"/>
                  </w:rPr>
                  <w:id w:val="626674788"/>
                  <w:placeholder>
                    <w:docPart w:val="2B7A6DE0D8714A82A77B13523444A9EB"/>
                  </w:placeholder>
                </w:sdtPr>
                <w:sdtEndPr/>
                <w:sdtContent>
                  <w:sdt>
                    <w:sdtPr>
                      <w:rPr>
                        <w:rStyle w:val="Style1"/>
                      </w:rPr>
                      <w:id w:val="-1311401471"/>
                      <w:placeholder>
                        <w:docPart w:val="786F049CA96142E887D942A69EE8A58E"/>
                      </w:placeholder>
                      <w:showingPlcHdr/>
                      <w15:color w:val="333399"/>
                    </w:sdtPr>
                    <w:sdtEndPr>
                      <w:rPr>
                        <w:rStyle w:val="DefaultParagraphFont"/>
                        <w:color w:val="auto"/>
                      </w:rPr>
                    </w:sdtEndPr>
                    <w:sdtContent>
                      <w:p w14:paraId="1B9B84AA" w14:textId="77777777" w:rsidR="004F010D" w:rsidRPr="002C1F85" w:rsidRDefault="00395613" w:rsidP="006E0DBD">
                        <w:pPr>
                          <w:rPr>
                            <w:color w:val="163E70"/>
                          </w:rPr>
                        </w:pPr>
                        <w:r w:rsidRPr="002C1F85">
                          <w:rPr>
                            <w:rStyle w:val="PlaceholderText"/>
                            <w:color w:val="163E70"/>
                          </w:rPr>
                          <w:t>Enter text</w:t>
                        </w:r>
                      </w:p>
                    </w:sdtContent>
                  </w:sdt>
                </w:sdtContent>
              </w:sdt>
            </w:sdtContent>
          </w:sdt>
          <w:p w14:paraId="383D2BB9" w14:textId="77777777" w:rsidR="00395613" w:rsidRPr="002C1F85" w:rsidRDefault="00395613" w:rsidP="00786A5D">
            <w:pPr>
              <w:rPr>
                <w:color w:val="163E70"/>
                <w:sz w:val="8"/>
              </w:rPr>
            </w:pPr>
          </w:p>
        </w:tc>
      </w:tr>
      <w:tr w:rsidR="008026F3" w14:paraId="2663901A" w14:textId="77777777" w:rsidTr="008026F3">
        <w:trPr>
          <w:trHeight w:val="360"/>
        </w:trPr>
        <w:tc>
          <w:tcPr>
            <w:tcW w:w="265" w:type="dxa"/>
            <w:tcBorders>
              <w:left w:val="nil"/>
              <w:bottom w:val="nil"/>
              <w:right w:val="nil"/>
            </w:tcBorders>
          </w:tcPr>
          <w:p w14:paraId="04E7E3F1" w14:textId="41F8812C" w:rsidR="008026F3" w:rsidRPr="00B44E4E" w:rsidRDefault="008026F3" w:rsidP="006E0DBD">
            <w:pPr>
              <w:rPr>
                <w:b/>
                <w:color w:val="0096D6"/>
                <w:vertAlign w:val="superscript"/>
              </w:rPr>
            </w:pPr>
            <w:r>
              <w:rPr>
                <w:b/>
                <w:color w:val="0096D6"/>
                <w:vertAlign w:val="superscript"/>
              </w:rPr>
              <w:t>1</w:t>
            </w:r>
          </w:p>
        </w:tc>
        <w:tc>
          <w:tcPr>
            <w:tcW w:w="10525" w:type="dxa"/>
            <w:gridSpan w:val="7"/>
            <w:tcBorders>
              <w:left w:val="nil"/>
              <w:bottom w:val="nil"/>
              <w:right w:val="nil"/>
            </w:tcBorders>
          </w:tcPr>
          <w:p w14:paraId="4F2054D7" w14:textId="076D9AA6" w:rsidR="008026F3" w:rsidRDefault="008026F3" w:rsidP="006E0DBD">
            <w:r>
              <w:t xml:space="preserve">Per the federal regulations, only </w:t>
            </w:r>
            <w:r w:rsidRPr="002845AF">
              <w:rPr>
                <w:b/>
              </w:rPr>
              <w:t>one</w:t>
            </w:r>
            <w:r>
              <w:t xml:space="preserve"> individual can be named as the principal investigator of the </w:t>
            </w:r>
            <w:r w:rsidR="00822639">
              <w:t>project</w:t>
            </w:r>
            <w:r>
              <w:t xml:space="preserve">. </w:t>
            </w:r>
          </w:p>
        </w:tc>
      </w:tr>
      <w:tr w:rsidR="00B44E4E" w14:paraId="28115C58" w14:textId="77777777" w:rsidTr="008026F3">
        <w:trPr>
          <w:trHeight w:val="360"/>
        </w:trPr>
        <w:tc>
          <w:tcPr>
            <w:tcW w:w="265" w:type="dxa"/>
            <w:tcBorders>
              <w:top w:val="nil"/>
              <w:left w:val="nil"/>
              <w:bottom w:val="nil"/>
              <w:right w:val="nil"/>
            </w:tcBorders>
          </w:tcPr>
          <w:p w14:paraId="65A2D9AD" w14:textId="5862460C" w:rsidR="00B44E4E" w:rsidRPr="00B44E4E" w:rsidRDefault="008026F3" w:rsidP="006E0DBD">
            <w:pPr>
              <w:rPr>
                <w:b/>
                <w:vertAlign w:val="superscript"/>
              </w:rPr>
            </w:pPr>
            <w:r>
              <w:rPr>
                <w:b/>
                <w:color w:val="0096D6"/>
                <w:vertAlign w:val="superscript"/>
              </w:rPr>
              <w:t>2</w:t>
            </w:r>
          </w:p>
        </w:tc>
        <w:tc>
          <w:tcPr>
            <w:tcW w:w="10525" w:type="dxa"/>
            <w:gridSpan w:val="7"/>
            <w:tcBorders>
              <w:top w:val="nil"/>
              <w:left w:val="nil"/>
              <w:bottom w:val="nil"/>
              <w:right w:val="nil"/>
            </w:tcBorders>
          </w:tcPr>
          <w:p w14:paraId="2E907C64" w14:textId="3382C36E" w:rsidR="00B44E4E" w:rsidRDefault="00B44E4E" w:rsidP="006E0DBD">
            <w:r>
              <w:t xml:space="preserve">Record the date when you expect to </w:t>
            </w:r>
            <w:r w:rsidR="00E25AC9">
              <w:t>stop</w:t>
            </w:r>
            <w:r>
              <w:t xml:space="preserve"> (1) obtai</w:t>
            </w:r>
            <w:r w:rsidR="00B86411">
              <w:t>n</w:t>
            </w:r>
            <w:r w:rsidR="00E25AC9">
              <w:t>ing</w:t>
            </w:r>
            <w:r>
              <w:t xml:space="preserve"> </w:t>
            </w:r>
            <w:r w:rsidR="003B5675">
              <w:t xml:space="preserve">data </w:t>
            </w:r>
            <w:r w:rsidR="00465FD9">
              <w:t xml:space="preserve">or </w:t>
            </w:r>
            <w:r w:rsidR="003B5675" w:rsidRPr="003B5675">
              <w:t>bi</w:t>
            </w:r>
            <w:r w:rsidR="003B5675">
              <w:t>ospecimens</w:t>
            </w:r>
            <w:r>
              <w:t xml:space="preserve"> through interaction or intervention with participants</w:t>
            </w:r>
            <w:r w:rsidR="00B86411">
              <w:t xml:space="preserve">; </w:t>
            </w:r>
            <w:r w:rsidRPr="00E25AC9">
              <w:rPr>
                <w:b/>
                <w:i/>
              </w:rPr>
              <w:t>and/or</w:t>
            </w:r>
            <w:r>
              <w:t xml:space="preserve"> (2) collect</w:t>
            </w:r>
            <w:r w:rsidR="00E25AC9">
              <w:t>ing</w:t>
            </w:r>
            <w:r>
              <w:t>, us</w:t>
            </w:r>
            <w:r w:rsidR="00E25AC9">
              <w:t>ing</w:t>
            </w:r>
            <w:r>
              <w:t>, or analy</w:t>
            </w:r>
            <w:r w:rsidR="00B86411">
              <w:t>z</w:t>
            </w:r>
            <w:r w:rsidR="00E25AC9">
              <w:t>ing</w:t>
            </w:r>
            <w:r>
              <w:t xml:space="preserve"> </w:t>
            </w:r>
            <w:hyperlink w:anchor="PII" w:history="1">
              <w:r w:rsidR="007F7162" w:rsidRPr="00465FD9">
                <w:rPr>
                  <w:rStyle w:val="Hyperlink"/>
                </w:rPr>
                <w:t xml:space="preserve">personally </w:t>
              </w:r>
              <w:r w:rsidRPr="00465FD9">
                <w:rPr>
                  <w:rStyle w:val="Hyperlink"/>
                </w:rPr>
                <w:t xml:space="preserve">identifiable </w:t>
              </w:r>
              <w:r w:rsidR="007F7162" w:rsidRPr="00465FD9">
                <w:rPr>
                  <w:rStyle w:val="Hyperlink"/>
                </w:rPr>
                <w:t>information</w:t>
              </w:r>
            </w:hyperlink>
            <w:r w:rsidR="00822639">
              <w:t xml:space="preserve"> or </w:t>
            </w:r>
            <w:hyperlink w:anchor="Biospecimens" w:history="1">
              <w:r w:rsidR="00822639" w:rsidRPr="00465FD9">
                <w:rPr>
                  <w:rStyle w:val="Hyperlink"/>
                </w:rPr>
                <w:t>biospecimens</w:t>
              </w:r>
            </w:hyperlink>
            <w:r>
              <w:t xml:space="preserve"> </w:t>
            </w:r>
            <w:r w:rsidR="001328C6">
              <w:t>obtained from</w:t>
            </w:r>
            <w:r>
              <w:t xml:space="preserve"> participants. </w:t>
            </w:r>
          </w:p>
          <w:p w14:paraId="33859E29" w14:textId="4C1A7893" w:rsidR="002845AF" w:rsidRPr="002845AF" w:rsidRDefault="002845AF" w:rsidP="006E0DBD">
            <w:pPr>
              <w:rPr>
                <w:sz w:val="8"/>
                <w:szCs w:val="8"/>
              </w:rPr>
            </w:pPr>
          </w:p>
        </w:tc>
      </w:tr>
      <w:tr w:rsidR="008026F3" w14:paraId="65471AFF" w14:textId="77777777" w:rsidTr="008026F3">
        <w:trPr>
          <w:trHeight w:val="360"/>
        </w:trPr>
        <w:tc>
          <w:tcPr>
            <w:tcW w:w="265" w:type="dxa"/>
            <w:tcBorders>
              <w:top w:val="nil"/>
              <w:left w:val="nil"/>
              <w:bottom w:val="nil"/>
              <w:right w:val="nil"/>
            </w:tcBorders>
          </w:tcPr>
          <w:p w14:paraId="072BA010" w14:textId="73E38548" w:rsidR="008026F3" w:rsidRDefault="008026F3" w:rsidP="006E0DBD">
            <w:pPr>
              <w:rPr>
                <w:b/>
                <w:color w:val="0096D6"/>
                <w:vertAlign w:val="superscript"/>
              </w:rPr>
            </w:pPr>
            <w:r>
              <w:rPr>
                <w:b/>
                <w:color w:val="0096D6"/>
                <w:vertAlign w:val="superscript"/>
              </w:rPr>
              <w:t>3</w:t>
            </w:r>
          </w:p>
        </w:tc>
        <w:tc>
          <w:tcPr>
            <w:tcW w:w="10525" w:type="dxa"/>
            <w:gridSpan w:val="7"/>
            <w:tcBorders>
              <w:top w:val="nil"/>
              <w:left w:val="nil"/>
              <w:bottom w:val="nil"/>
              <w:right w:val="nil"/>
            </w:tcBorders>
          </w:tcPr>
          <w:p w14:paraId="2FA8440B" w14:textId="7000AFDF" w:rsidR="008026F3" w:rsidRDefault="002845AF" w:rsidP="006E0DBD">
            <w:bookmarkStart w:id="2" w:name="_Hlk202257618"/>
            <w:r>
              <w:t>If a UNE student is named as the principal investigator of the study, a UNE-affiliated faculty advisor MUST be designated within the application.</w:t>
            </w:r>
            <w:bookmarkEnd w:id="2"/>
          </w:p>
        </w:tc>
      </w:tr>
    </w:tbl>
    <w:p w14:paraId="3D106074" w14:textId="61D005B2"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B861B8" w14:paraId="18E93858" w14:textId="77777777" w:rsidTr="006B6665">
        <w:trPr>
          <w:trHeight w:val="647"/>
          <w:tblHeader/>
        </w:trPr>
        <w:tc>
          <w:tcPr>
            <w:tcW w:w="10790" w:type="dxa"/>
            <w:gridSpan w:val="2"/>
            <w:shd w:val="clear" w:color="auto" w:fill="163E70"/>
            <w:vAlign w:val="center"/>
          </w:tcPr>
          <w:p w14:paraId="091C2CA4" w14:textId="6BACC6DC" w:rsidR="00B861B8" w:rsidRPr="002764D2" w:rsidRDefault="00B861B8" w:rsidP="001C1410">
            <w:pPr>
              <w:pStyle w:val="ListParagraph"/>
              <w:numPr>
                <w:ilvl w:val="0"/>
                <w:numId w:val="8"/>
              </w:numPr>
              <w:ind w:left="416"/>
              <w:rPr>
                <w:b/>
              </w:rPr>
            </w:pPr>
            <w:r>
              <w:rPr>
                <w:b/>
              </w:rPr>
              <w:lastRenderedPageBreak/>
              <w:t>GENERAL PROJECT INFORMATION</w:t>
            </w:r>
          </w:p>
        </w:tc>
      </w:tr>
      <w:tr w:rsidR="002C7B74" w14:paraId="5D5E8DE3" w14:textId="77777777" w:rsidTr="006C2A76">
        <w:trPr>
          <w:trHeight w:val="360"/>
        </w:trPr>
        <w:tc>
          <w:tcPr>
            <w:tcW w:w="5395" w:type="dxa"/>
          </w:tcPr>
          <w:p w14:paraId="38628221" w14:textId="77777777" w:rsidR="002C7B74" w:rsidRPr="002C7B74" w:rsidRDefault="002C7B74" w:rsidP="001C1410">
            <w:pPr>
              <w:pStyle w:val="ListParagraph"/>
              <w:numPr>
                <w:ilvl w:val="0"/>
                <w:numId w:val="18"/>
              </w:numPr>
              <w:ind w:left="236" w:hanging="236"/>
              <w:rPr>
                <w:color w:val="163E70"/>
              </w:rPr>
            </w:pPr>
            <w:r>
              <w:rPr>
                <w:b/>
              </w:rPr>
              <w:t>Type of Funding</w:t>
            </w:r>
            <w:r w:rsidRPr="002C7B74">
              <w:t>:</w:t>
            </w:r>
          </w:p>
          <w:p w14:paraId="0E519325" w14:textId="77777777" w:rsidR="002C7B74" w:rsidRPr="006B739D" w:rsidRDefault="002C7B74" w:rsidP="002C7B74">
            <w:pPr>
              <w:pStyle w:val="ListParagraph"/>
              <w:ind w:left="236"/>
              <w:rPr>
                <w:b/>
                <w:sz w:val="8"/>
                <w:szCs w:val="8"/>
              </w:rPr>
            </w:pPr>
          </w:p>
          <w:p w14:paraId="198FAFCE" w14:textId="3FE32C31" w:rsidR="002C7B74" w:rsidRPr="00151FA3" w:rsidRDefault="00E66A21" w:rsidP="006B739D">
            <w:pPr>
              <w:pStyle w:val="ListParagraph"/>
              <w:ind w:left="596" w:hanging="360"/>
            </w:pPr>
            <w:sdt>
              <w:sdtPr>
                <w:id w:val="-149987864"/>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2C7B74" w:rsidRPr="00151FA3">
              <w:t xml:space="preserve"> Federal</w:t>
            </w:r>
            <w:r w:rsidR="001C1410" w:rsidRPr="00C332A0">
              <w:rPr>
                <w:i/>
                <w:color w:val="0096D6"/>
              </w:rPr>
              <w:t>*</w:t>
            </w:r>
            <w:r w:rsidR="002C7B74" w:rsidRPr="00151FA3">
              <w:t xml:space="preserve"> </w:t>
            </w:r>
            <w:r w:rsidR="002C7B74" w:rsidRPr="00151FA3">
              <w:rPr>
                <w:i/>
              </w:rPr>
              <w:t xml:space="preserve">(specify </w:t>
            </w:r>
            <w:r w:rsidR="006B739D">
              <w:rPr>
                <w:i/>
              </w:rPr>
              <w:t xml:space="preserve">source </w:t>
            </w:r>
            <w:r w:rsidR="002C7B74" w:rsidRPr="00151FA3">
              <w:rPr>
                <w:i/>
              </w:rPr>
              <w:t>below)</w:t>
            </w:r>
            <w:r w:rsidR="00C332A0">
              <w:rPr>
                <w:i/>
              </w:rPr>
              <w:t xml:space="preserve"> </w:t>
            </w:r>
          </w:p>
          <w:p w14:paraId="385832E0" w14:textId="231C9AF6" w:rsidR="002C7B74" w:rsidRPr="00151FA3" w:rsidRDefault="00E66A21" w:rsidP="006B739D">
            <w:pPr>
              <w:ind w:left="686" w:hanging="450"/>
            </w:pPr>
            <w:sdt>
              <w:sdtPr>
                <w:id w:val="-489477769"/>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2C7B74" w:rsidRPr="00151FA3">
              <w:t xml:space="preserve"> State of Maine</w:t>
            </w:r>
            <w:r w:rsidR="001C1410" w:rsidRPr="00C332A0">
              <w:rPr>
                <w:i/>
                <w:color w:val="0096D6"/>
              </w:rPr>
              <w:t>*</w:t>
            </w:r>
            <w:r w:rsidR="002C7B74" w:rsidRPr="00151FA3">
              <w:t xml:space="preserve"> </w:t>
            </w:r>
            <w:r w:rsidR="002C7B74" w:rsidRPr="00151FA3">
              <w:rPr>
                <w:i/>
              </w:rPr>
              <w:t>(specify</w:t>
            </w:r>
            <w:r w:rsidR="006B739D">
              <w:rPr>
                <w:i/>
              </w:rPr>
              <w:t xml:space="preserve"> source</w:t>
            </w:r>
            <w:r w:rsidR="002C7B74" w:rsidRPr="00151FA3">
              <w:rPr>
                <w:i/>
              </w:rPr>
              <w:t xml:space="preserve"> below)</w:t>
            </w:r>
            <w:r w:rsidR="00C332A0">
              <w:rPr>
                <w:i/>
              </w:rPr>
              <w:t xml:space="preserve"> </w:t>
            </w:r>
          </w:p>
          <w:p w14:paraId="2AA48854" w14:textId="77777777" w:rsidR="002C7B74" w:rsidRPr="00151FA3" w:rsidRDefault="00E66A21" w:rsidP="006B739D">
            <w:pPr>
              <w:ind w:left="686" w:hanging="450"/>
            </w:pPr>
            <w:sdt>
              <w:sdtPr>
                <w:id w:val="411520492"/>
                <w14:checkbox>
                  <w14:checked w14:val="0"/>
                  <w14:checkedState w14:val="2612" w14:font="MS Gothic"/>
                  <w14:uncheckedState w14:val="2610" w14:font="MS Gothic"/>
                </w14:checkbox>
              </w:sdtPr>
              <w:sdtEndPr/>
              <w:sdtContent>
                <w:r w:rsidR="002C7B74" w:rsidRPr="00151FA3">
                  <w:rPr>
                    <w:rFonts w:ascii="MS Gothic" w:eastAsia="MS Gothic" w:hAnsi="MS Gothic" w:hint="eastAsia"/>
                  </w:rPr>
                  <w:t>☐</w:t>
                </w:r>
              </w:sdtContent>
            </w:sdt>
            <w:r w:rsidR="002C7B74" w:rsidRPr="00151FA3">
              <w:t xml:space="preserve"> UNE Internal Award</w:t>
            </w:r>
          </w:p>
          <w:p w14:paraId="050EC6E6" w14:textId="7183B2C9" w:rsidR="002C7B74" w:rsidRPr="00151FA3" w:rsidRDefault="00E66A21" w:rsidP="006B739D">
            <w:pPr>
              <w:ind w:left="686" w:hanging="450"/>
            </w:pPr>
            <w:sdt>
              <w:sdtPr>
                <w:id w:val="-1237622788"/>
                <w14:checkbox>
                  <w14:checked w14:val="0"/>
                  <w14:checkedState w14:val="2612" w14:font="MS Gothic"/>
                  <w14:uncheckedState w14:val="2610" w14:font="MS Gothic"/>
                </w14:checkbox>
              </w:sdtPr>
              <w:sdtEndPr/>
              <w:sdtContent>
                <w:r w:rsidR="002C7B74" w:rsidRPr="00151FA3">
                  <w:rPr>
                    <w:rFonts w:ascii="MS Gothic" w:eastAsia="MS Gothic" w:hAnsi="MS Gothic" w:hint="eastAsia"/>
                  </w:rPr>
                  <w:t>☐</w:t>
                </w:r>
              </w:sdtContent>
            </w:sdt>
            <w:r w:rsidR="002C7B74" w:rsidRPr="00151FA3">
              <w:t xml:space="preserve"> Other/Private</w:t>
            </w:r>
            <w:r w:rsidR="001C1410" w:rsidRPr="00C332A0">
              <w:rPr>
                <w:i/>
                <w:color w:val="0096D6"/>
              </w:rPr>
              <w:t>*</w:t>
            </w:r>
            <w:r w:rsidR="002C7B74" w:rsidRPr="00151FA3">
              <w:t xml:space="preserve"> </w:t>
            </w:r>
            <w:r w:rsidR="002C7B74" w:rsidRPr="00151FA3">
              <w:rPr>
                <w:i/>
              </w:rPr>
              <w:t xml:space="preserve">(specify </w:t>
            </w:r>
            <w:r w:rsidR="006B739D">
              <w:rPr>
                <w:i/>
              </w:rPr>
              <w:t xml:space="preserve">source </w:t>
            </w:r>
            <w:r w:rsidR="002C7B74" w:rsidRPr="00151FA3">
              <w:rPr>
                <w:i/>
              </w:rPr>
              <w:t>below)</w:t>
            </w:r>
            <w:r w:rsidR="00C332A0">
              <w:rPr>
                <w:i/>
              </w:rPr>
              <w:t xml:space="preserve"> </w:t>
            </w:r>
          </w:p>
          <w:p w14:paraId="36C4300D" w14:textId="479B4AF8" w:rsidR="002C7B74" w:rsidRDefault="00E66A21" w:rsidP="006B739D">
            <w:pPr>
              <w:ind w:left="686" w:hanging="450"/>
            </w:pPr>
            <w:sdt>
              <w:sdtPr>
                <w:id w:val="-1564322487"/>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2C7B74" w:rsidRPr="00151FA3">
              <w:t xml:space="preserve"> Not Funded</w:t>
            </w:r>
          </w:p>
          <w:p w14:paraId="2B97DB72" w14:textId="371E4BEB" w:rsidR="006B739D" w:rsidRDefault="006B739D" w:rsidP="006B739D">
            <w:pPr>
              <w:ind w:left="686" w:hanging="450"/>
              <w:rPr>
                <w:sz w:val="8"/>
                <w:szCs w:val="8"/>
              </w:rPr>
            </w:pPr>
          </w:p>
          <w:tbl>
            <w:tblPr>
              <w:tblStyle w:val="TableGrid"/>
              <w:tblW w:w="4752" w:type="dxa"/>
              <w:tblInd w:w="232" w:type="dxa"/>
              <w:tblLayout w:type="fixed"/>
              <w:tblLook w:val="04A0" w:firstRow="1" w:lastRow="0" w:firstColumn="1" w:lastColumn="0" w:noHBand="0" w:noVBand="1"/>
            </w:tblPr>
            <w:tblGrid>
              <w:gridCol w:w="270"/>
              <w:gridCol w:w="4482"/>
            </w:tblGrid>
            <w:tr w:rsidR="001C1410" w14:paraId="4329DE5E" w14:textId="77777777" w:rsidTr="001C1410">
              <w:tc>
                <w:tcPr>
                  <w:tcW w:w="270" w:type="dxa"/>
                  <w:tcBorders>
                    <w:right w:val="nil"/>
                  </w:tcBorders>
                  <w:shd w:val="clear" w:color="auto" w:fill="F2F2F2" w:themeFill="background1" w:themeFillShade="F2"/>
                </w:tcPr>
                <w:p w14:paraId="24C8869B" w14:textId="5D0CEBBE" w:rsidR="001C1410" w:rsidRDefault="001C1410" w:rsidP="001C1410">
                  <w:r w:rsidRPr="001C1410">
                    <w:rPr>
                      <w:color w:val="0096D6"/>
                    </w:rPr>
                    <w:t>*</w:t>
                  </w:r>
                </w:p>
              </w:tc>
              <w:tc>
                <w:tcPr>
                  <w:tcW w:w="4482" w:type="dxa"/>
                  <w:tcBorders>
                    <w:left w:val="nil"/>
                  </w:tcBorders>
                  <w:shd w:val="clear" w:color="auto" w:fill="F2F2F2" w:themeFill="background1" w:themeFillShade="F2"/>
                </w:tcPr>
                <w:p w14:paraId="1DB4FBBA" w14:textId="33B1619F" w:rsidR="001C1410" w:rsidRDefault="001C1410" w:rsidP="001C1410">
                  <w:r>
                    <w:t xml:space="preserve">All externally funded research projects require the completion of a Pink Sheet. If you have not completed this step, please reach out to the Office of Sponsored Programs at </w:t>
                  </w:r>
                  <w:hyperlink r:id="rId13" w:history="1">
                    <w:r w:rsidRPr="001C1410">
                      <w:rPr>
                        <w:rStyle w:val="Hyperlink"/>
                      </w:rPr>
                      <w:t>osp@une.edu</w:t>
                    </w:r>
                  </w:hyperlink>
                  <w:r>
                    <w:t>.</w:t>
                  </w:r>
                </w:p>
              </w:tc>
            </w:tr>
          </w:tbl>
          <w:p w14:paraId="20534280" w14:textId="77777777" w:rsidR="00C332A0" w:rsidRPr="001C1410" w:rsidRDefault="00C332A0" w:rsidP="006B739D">
            <w:pPr>
              <w:ind w:left="686" w:hanging="450"/>
              <w:rPr>
                <w:sz w:val="8"/>
                <w:szCs w:val="8"/>
              </w:rPr>
            </w:pPr>
          </w:p>
          <w:sdt>
            <w:sdtPr>
              <w:rPr>
                <w:rStyle w:val="Style1"/>
              </w:rPr>
              <w:id w:val="-1365895305"/>
              <w:placeholder>
                <w:docPart w:val="44A689D546CE4372843447B3E9CED9EF"/>
              </w:placeholder>
              <w:showingPlcHdr/>
              <w15:color w:val="333399"/>
            </w:sdtPr>
            <w:sdtEndPr>
              <w:rPr>
                <w:rStyle w:val="DefaultParagraphFont"/>
                <w:color w:val="auto"/>
              </w:rPr>
            </w:sdtEndPr>
            <w:sdtContent>
              <w:p w14:paraId="3E1DA815" w14:textId="77777777" w:rsidR="002C7B74" w:rsidRDefault="002C7B74" w:rsidP="006B739D">
                <w:pPr>
                  <w:ind w:left="236"/>
                  <w:rPr>
                    <w:rStyle w:val="Style1"/>
                  </w:rPr>
                </w:pPr>
                <w:r w:rsidRPr="00151FA3">
                  <w:rPr>
                    <w:rStyle w:val="PlaceholderText"/>
                    <w:color w:val="163E70"/>
                  </w:rPr>
                  <w:t>Enter text</w:t>
                </w:r>
              </w:p>
            </w:sdtContent>
          </w:sdt>
          <w:p w14:paraId="124C4DA9" w14:textId="72FB8903" w:rsidR="002C7B74" w:rsidRPr="002C7B74" w:rsidRDefault="002C7B74" w:rsidP="002C7B74">
            <w:pPr>
              <w:pStyle w:val="ListParagraph"/>
              <w:ind w:left="236"/>
              <w:rPr>
                <w:color w:val="163E70"/>
                <w:sz w:val="8"/>
                <w:szCs w:val="8"/>
              </w:rPr>
            </w:pPr>
          </w:p>
        </w:tc>
        <w:tc>
          <w:tcPr>
            <w:tcW w:w="5395" w:type="dxa"/>
          </w:tcPr>
          <w:p w14:paraId="6D3EE8F0" w14:textId="02608FC1" w:rsidR="002C7B74" w:rsidRPr="002C7B74" w:rsidRDefault="002C7B74" w:rsidP="001C1410">
            <w:pPr>
              <w:pStyle w:val="ListParagraph"/>
              <w:numPr>
                <w:ilvl w:val="0"/>
                <w:numId w:val="18"/>
              </w:numPr>
              <w:ind w:left="236" w:hanging="236"/>
              <w:rPr>
                <w:color w:val="163E70"/>
              </w:rPr>
            </w:pPr>
            <w:r>
              <w:rPr>
                <w:b/>
              </w:rPr>
              <w:t xml:space="preserve">Is the research being conducted for any of these reasons? </w:t>
            </w:r>
          </w:p>
          <w:p w14:paraId="0D44D338" w14:textId="4D779B48" w:rsidR="002C7B74" w:rsidRPr="006B739D" w:rsidRDefault="002C7B74" w:rsidP="002C7B74">
            <w:pPr>
              <w:pStyle w:val="ListParagraph"/>
              <w:ind w:left="236"/>
              <w:rPr>
                <w:color w:val="163E70"/>
                <w:sz w:val="8"/>
                <w:szCs w:val="8"/>
              </w:rPr>
            </w:pPr>
          </w:p>
          <w:p w14:paraId="12D9A115" w14:textId="62D51D4A" w:rsidR="006B739D" w:rsidRDefault="00E66A21" w:rsidP="006B739D">
            <w:pPr>
              <w:ind w:firstLine="246"/>
            </w:pPr>
            <w:sdt>
              <w:sdtPr>
                <w:id w:val="2063051630"/>
                <w14:checkbox>
                  <w14:checked w14:val="0"/>
                  <w14:checkedState w14:val="2612" w14:font="MS Gothic"/>
                  <w14:uncheckedState w14:val="2610" w14:font="MS Gothic"/>
                </w14:checkbox>
              </w:sdtPr>
              <w:sdtEndPr/>
              <w:sdtContent>
                <w:r w:rsidR="00C77585">
                  <w:rPr>
                    <w:rFonts w:ascii="MS Gothic" w:eastAsia="MS Gothic" w:hAnsi="MS Gothic" w:hint="eastAsia"/>
                  </w:rPr>
                  <w:t>☐</w:t>
                </w:r>
              </w:sdtContent>
            </w:sdt>
            <w:r w:rsidR="00C77585">
              <w:t xml:space="preserve"> </w:t>
            </w:r>
            <w:r w:rsidR="006B739D">
              <w:t>Doctoral dissertation</w:t>
            </w:r>
          </w:p>
          <w:p w14:paraId="42055907" w14:textId="5EEFDBFF" w:rsidR="006B739D" w:rsidRDefault="00E66A21" w:rsidP="006B739D">
            <w:pPr>
              <w:ind w:firstLine="246"/>
            </w:pPr>
            <w:sdt>
              <w:sdtPr>
                <w:id w:val="1928923389"/>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6B739D">
              <w:t xml:space="preserve"> Residency </w:t>
            </w:r>
            <w:r w:rsidR="00C77585">
              <w:t>or clinical training program</w:t>
            </w:r>
          </w:p>
          <w:p w14:paraId="6235366F" w14:textId="38AE58FE" w:rsidR="006B739D" w:rsidRDefault="00E66A21" w:rsidP="006B739D">
            <w:pPr>
              <w:ind w:firstLine="246"/>
            </w:pPr>
            <w:sdt>
              <w:sdtPr>
                <w:id w:val="497771541"/>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6B739D">
              <w:t xml:space="preserve"> Master’s thesis</w:t>
            </w:r>
            <w:r w:rsidR="00C77585">
              <w:t xml:space="preserve"> or </w:t>
            </w:r>
            <w:r w:rsidR="0087036D">
              <w:t xml:space="preserve">Graduate </w:t>
            </w:r>
            <w:r w:rsidR="006B739D">
              <w:t>capstone project</w:t>
            </w:r>
          </w:p>
          <w:p w14:paraId="008CED88" w14:textId="5584F9B4" w:rsidR="006B739D" w:rsidRDefault="00E66A21" w:rsidP="006B739D">
            <w:pPr>
              <w:ind w:firstLine="246"/>
            </w:pPr>
            <w:sdt>
              <w:sdtPr>
                <w:id w:val="-967593026"/>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6B739D">
              <w:t xml:space="preserve"> Undergraduate </w:t>
            </w:r>
            <w:r w:rsidR="00C77585">
              <w:t xml:space="preserve">research </w:t>
            </w:r>
            <w:r w:rsidR="006B739D">
              <w:t>project</w:t>
            </w:r>
          </w:p>
          <w:p w14:paraId="0AE45868" w14:textId="77777777" w:rsidR="00C77585" w:rsidRPr="00C77585" w:rsidRDefault="00E66A21" w:rsidP="00C77585">
            <w:pPr>
              <w:ind w:firstLine="246"/>
            </w:pPr>
            <w:sdt>
              <w:sdtPr>
                <w:id w:val="168216338"/>
                <w14:checkbox>
                  <w14:checked w14:val="0"/>
                  <w14:checkedState w14:val="2612" w14:font="MS Gothic"/>
                  <w14:uncheckedState w14:val="2610" w14:font="MS Gothic"/>
                </w14:checkbox>
              </w:sdtPr>
              <w:sdtEndPr/>
              <w:sdtContent>
                <w:r w:rsidR="00C77585">
                  <w:rPr>
                    <w:rFonts w:ascii="MS Gothic" w:eastAsia="MS Gothic" w:hAnsi="MS Gothic" w:hint="eastAsia"/>
                  </w:rPr>
                  <w:t>☐</w:t>
                </w:r>
              </w:sdtContent>
            </w:sdt>
            <w:r w:rsidR="00C77585">
              <w:rPr>
                <w:b/>
              </w:rPr>
              <w:t xml:space="preserve"> </w:t>
            </w:r>
            <w:r w:rsidR="00C77585">
              <w:t>Postdoctoral research</w:t>
            </w:r>
          </w:p>
          <w:p w14:paraId="5F25FBC3" w14:textId="042704E1" w:rsidR="00C77585" w:rsidRDefault="00E66A21" w:rsidP="006B739D">
            <w:pPr>
              <w:ind w:firstLine="246"/>
            </w:pPr>
            <w:sdt>
              <w:sdtPr>
                <w:id w:val="-1126242135"/>
                <w14:checkbox>
                  <w14:checked w14:val="0"/>
                  <w14:checkedState w14:val="2612" w14:font="MS Gothic"/>
                  <w14:uncheckedState w14:val="2610" w14:font="MS Gothic"/>
                </w14:checkbox>
              </w:sdtPr>
              <w:sdtEndPr/>
              <w:sdtContent>
                <w:r w:rsidR="00C77585">
                  <w:rPr>
                    <w:rFonts w:ascii="MS Gothic" w:eastAsia="MS Gothic" w:hAnsi="MS Gothic" w:hint="eastAsia"/>
                  </w:rPr>
                  <w:t>☐</w:t>
                </w:r>
              </w:sdtContent>
            </w:sdt>
            <w:r w:rsidR="00C77585">
              <w:t xml:space="preserve"> Faculty or staff research project</w:t>
            </w:r>
          </w:p>
          <w:p w14:paraId="4EB8004D" w14:textId="5E202A88" w:rsidR="006B739D" w:rsidRPr="006B739D" w:rsidRDefault="00E66A21" w:rsidP="006B739D">
            <w:pPr>
              <w:ind w:firstLine="246"/>
            </w:pPr>
            <w:sdt>
              <w:sdtPr>
                <w:id w:val="506564724"/>
                <w14:checkbox>
                  <w14:checked w14:val="0"/>
                  <w14:checkedState w14:val="2612" w14:font="MS Gothic"/>
                  <w14:uncheckedState w14:val="2610" w14:font="MS Gothic"/>
                </w14:checkbox>
              </w:sdtPr>
              <w:sdtEndPr/>
              <w:sdtContent>
                <w:r w:rsidR="006B739D">
                  <w:rPr>
                    <w:rFonts w:ascii="MS Gothic" w:eastAsia="MS Gothic" w:hAnsi="MS Gothic" w:hint="eastAsia"/>
                  </w:rPr>
                  <w:t>☐</w:t>
                </w:r>
              </w:sdtContent>
            </w:sdt>
            <w:r w:rsidR="006B739D">
              <w:t xml:space="preserve"> </w:t>
            </w:r>
            <w:r w:rsidR="00C332A0">
              <w:t>N</w:t>
            </w:r>
            <w:r w:rsidR="00C77585">
              <w:t>one of the above</w:t>
            </w:r>
          </w:p>
          <w:p w14:paraId="7A4FAAF6" w14:textId="6B5699A1" w:rsidR="006B739D" w:rsidRPr="006B739D" w:rsidRDefault="006B739D" w:rsidP="002C7B74">
            <w:pPr>
              <w:pStyle w:val="ListParagraph"/>
              <w:ind w:left="236"/>
              <w:rPr>
                <w:color w:val="163E70"/>
                <w:sz w:val="8"/>
                <w:szCs w:val="8"/>
              </w:rPr>
            </w:pPr>
          </w:p>
        </w:tc>
      </w:tr>
      <w:tr w:rsidR="007E53CA" w14:paraId="4730551E" w14:textId="77777777" w:rsidTr="006B6665">
        <w:trPr>
          <w:trHeight w:val="360"/>
        </w:trPr>
        <w:tc>
          <w:tcPr>
            <w:tcW w:w="10790" w:type="dxa"/>
            <w:gridSpan w:val="2"/>
          </w:tcPr>
          <w:p w14:paraId="52BFE6AF" w14:textId="75D2943A" w:rsidR="007E53CA" w:rsidRPr="007E53CA" w:rsidRDefault="007E53CA" w:rsidP="001C1410">
            <w:pPr>
              <w:pStyle w:val="ListParagraph"/>
              <w:numPr>
                <w:ilvl w:val="0"/>
                <w:numId w:val="18"/>
              </w:numPr>
              <w:ind w:left="236" w:hanging="236"/>
              <w:rPr>
                <w:b/>
              </w:rPr>
            </w:pPr>
            <w:bookmarkStart w:id="3" w:name="Q3SectionA"/>
            <w:r>
              <w:rPr>
                <w:b/>
              </w:rPr>
              <w:t>Will the research involve any of the following activities?</w:t>
            </w:r>
            <w:bookmarkEnd w:id="3"/>
          </w:p>
          <w:p w14:paraId="0879E491" w14:textId="32DCB335" w:rsidR="007E53CA" w:rsidRPr="00693B44" w:rsidRDefault="007E53CA" w:rsidP="007E53CA">
            <w:pPr>
              <w:pStyle w:val="ListParagraph"/>
              <w:ind w:left="236"/>
              <w:rPr>
                <w:sz w:val="12"/>
                <w:szCs w:val="8"/>
              </w:rPr>
            </w:pPr>
          </w:p>
          <w:tbl>
            <w:tblPr>
              <w:tblStyle w:val="TableGrid"/>
              <w:tblW w:w="10102" w:type="dxa"/>
              <w:tblInd w:w="236" w:type="dxa"/>
              <w:tblLayout w:type="fixed"/>
              <w:tblLook w:val="04A0" w:firstRow="1" w:lastRow="0" w:firstColumn="1" w:lastColumn="0" w:noHBand="0" w:noVBand="1"/>
            </w:tblPr>
            <w:tblGrid>
              <w:gridCol w:w="454"/>
              <w:gridCol w:w="9648"/>
            </w:tblGrid>
            <w:tr w:rsidR="003B63AE" w14:paraId="38823BC9" w14:textId="77777777" w:rsidTr="00D72867">
              <w:trPr>
                <w:trHeight w:val="431"/>
              </w:trPr>
              <w:tc>
                <w:tcPr>
                  <w:tcW w:w="454" w:type="dxa"/>
                  <w:tcBorders>
                    <w:top w:val="nil"/>
                    <w:left w:val="nil"/>
                  </w:tcBorders>
                </w:tcPr>
                <w:p w14:paraId="005576C9" w14:textId="77777777" w:rsidR="003B63AE" w:rsidRDefault="003B63AE" w:rsidP="00693B44">
                  <w:pPr>
                    <w:pStyle w:val="ListParagraph"/>
                    <w:ind w:left="0"/>
                    <w:jc w:val="center"/>
                  </w:pPr>
                </w:p>
              </w:tc>
              <w:tc>
                <w:tcPr>
                  <w:tcW w:w="9648" w:type="dxa"/>
                  <w:shd w:val="clear" w:color="auto" w:fill="F2F2F2" w:themeFill="background1" w:themeFillShade="F2"/>
                  <w:vAlign w:val="center"/>
                </w:tcPr>
                <w:p w14:paraId="69BAA614" w14:textId="57127463" w:rsidR="003B63AE" w:rsidRPr="00D72867" w:rsidRDefault="00693B44" w:rsidP="00693B44">
                  <w:pPr>
                    <w:pStyle w:val="ListParagraph"/>
                    <w:numPr>
                      <w:ilvl w:val="0"/>
                      <w:numId w:val="32"/>
                    </w:numPr>
                    <w:ind w:left="349" w:hanging="349"/>
                    <w:rPr>
                      <w:b/>
                    </w:rPr>
                  </w:pPr>
                  <w:r w:rsidRPr="00D72867">
                    <w:rPr>
                      <w:b/>
                      <w:color w:val="163E70"/>
                    </w:rPr>
                    <w:t>Sensitive or Risk-Related Procedures</w:t>
                  </w:r>
                  <w:r w:rsidR="009573C4">
                    <w:rPr>
                      <w:b/>
                      <w:color w:val="163E70"/>
                    </w:rPr>
                    <w:t xml:space="preserve"> </w:t>
                  </w:r>
                  <w:r w:rsidR="009573C4">
                    <w:rPr>
                      <w:i/>
                    </w:rPr>
                    <w:t>(select all that apply)</w:t>
                  </w:r>
                </w:p>
              </w:tc>
            </w:tr>
            <w:tr w:rsidR="003B63AE" w14:paraId="619BFA2C" w14:textId="77777777" w:rsidTr="003B63AE">
              <w:sdt>
                <w:sdtPr>
                  <w:id w:val="-1563934960"/>
                  <w14:checkbox>
                    <w14:checked w14:val="0"/>
                    <w14:checkedState w14:val="2612" w14:font="MS Gothic"/>
                    <w14:uncheckedState w14:val="2610" w14:font="MS Gothic"/>
                  </w14:checkbox>
                </w:sdtPr>
                <w:sdtEndPr/>
                <w:sdtContent>
                  <w:tc>
                    <w:tcPr>
                      <w:tcW w:w="454" w:type="dxa"/>
                    </w:tcPr>
                    <w:p w14:paraId="773C732B" w14:textId="4BCDE9F9" w:rsidR="003B63AE" w:rsidRDefault="003B63AE" w:rsidP="007E53CA">
                      <w:pPr>
                        <w:pStyle w:val="ListParagraph"/>
                        <w:ind w:left="0"/>
                      </w:pPr>
                      <w:r>
                        <w:rPr>
                          <w:rFonts w:ascii="MS Gothic" w:eastAsia="MS Gothic" w:hAnsi="MS Gothic" w:hint="eastAsia"/>
                        </w:rPr>
                        <w:t>☐</w:t>
                      </w:r>
                    </w:p>
                  </w:tc>
                </w:sdtContent>
              </w:sdt>
              <w:tc>
                <w:tcPr>
                  <w:tcW w:w="9648" w:type="dxa"/>
                </w:tcPr>
                <w:p w14:paraId="651B4110" w14:textId="2B12E647" w:rsidR="003B63AE" w:rsidRDefault="003B63AE" w:rsidP="007E53CA">
                  <w:pPr>
                    <w:pStyle w:val="ListParagraph"/>
                    <w:ind w:left="0"/>
                  </w:pPr>
                  <w:r>
                    <w:t>Procedures involving deception or punishment</w:t>
                  </w:r>
                </w:p>
              </w:tc>
            </w:tr>
            <w:tr w:rsidR="003B63AE" w14:paraId="47B372C0" w14:textId="77777777" w:rsidTr="003B63AE">
              <w:sdt>
                <w:sdtPr>
                  <w:id w:val="1556661443"/>
                  <w14:checkbox>
                    <w14:checked w14:val="0"/>
                    <w14:checkedState w14:val="2612" w14:font="MS Gothic"/>
                    <w14:uncheckedState w14:val="2610" w14:font="MS Gothic"/>
                  </w14:checkbox>
                </w:sdtPr>
                <w:sdtEndPr/>
                <w:sdtContent>
                  <w:tc>
                    <w:tcPr>
                      <w:tcW w:w="454" w:type="dxa"/>
                    </w:tcPr>
                    <w:p w14:paraId="37D95163" w14:textId="660A3FA8" w:rsidR="003B63AE" w:rsidRDefault="003B63AE" w:rsidP="007E53CA">
                      <w:pPr>
                        <w:pStyle w:val="ListParagraph"/>
                        <w:ind w:left="0"/>
                      </w:pPr>
                      <w:r>
                        <w:rPr>
                          <w:rFonts w:ascii="MS Gothic" w:eastAsia="MS Gothic" w:hAnsi="MS Gothic" w:hint="eastAsia"/>
                        </w:rPr>
                        <w:t>☐</w:t>
                      </w:r>
                    </w:p>
                  </w:tc>
                </w:sdtContent>
              </w:sdt>
              <w:tc>
                <w:tcPr>
                  <w:tcW w:w="9648" w:type="dxa"/>
                </w:tcPr>
                <w:p w14:paraId="27140FEB" w14:textId="36E0B754" w:rsidR="003B63AE" w:rsidRDefault="003B63AE" w:rsidP="007E53CA">
                  <w:pPr>
                    <w:pStyle w:val="ListParagraph"/>
                    <w:ind w:left="0"/>
                  </w:pPr>
                  <w:r>
                    <w:t>Procedures involving covert observation</w:t>
                  </w:r>
                </w:p>
              </w:tc>
            </w:tr>
            <w:tr w:rsidR="003B63AE" w14:paraId="7C060168" w14:textId="77777777" w:rsidTr="003B63AE">
              <w:sdt>
                <w:sdtPr>
                  <w:id w:val="1976020186"/>
                  <w14:checkbox>
                    <w14:checked w14:val="0"/>
                    <w14:checkedState w14:val="2612" w14:font="MS Gothic"/>
                    <w14:uncheckedState w14:val="2610" w14:font="MS Gothic"/>
                  </w14:checkbox>
                </w:sdtPr>
                <w:sdtEndPr/>
                <w:sdtContent>
                  <w:tc>
                    <w:tcPr>
                      <w:tcW w:w="454" w:type="dxa"/>
                    </w:tcPr>
                    <w:p w14:paraId="4A461B6C" w14:textId="4E1C4486" w:rsidR="003B63AE" w:rsidRDefault="003B63AE" w:rsidP="007E53CA">
                      <w:pPr>
                        <w:pStyle w:val="ListParagraph"/>
                        <w:ind w:left="0"/>
                      </w:pPr>
                      <w:r>
                        <w:rPr>
                          <w:rFonts w:ascii="MS Gothic" w:eastAsia="MS Gothic" w:hAnsi="MS Gothic" w:hint="eastAsia"/>
                        </w:rPr>
                        <w:t>☐</w:t>
                      </w:r>
                    </w:p>
                  </w:tc>
                </w:sdtContent>
              </w:sdt>
              <w:tc>
                <w:tcPr>
                  <w:tcW w:w="9648" w:type="dxa"/>
                </w:tcPr>
                <w:p w14:paraId="7E96D8BF" w14:textId="61000918" w:rsidR="003B63AE" w:rsidRDefault="003B63AE" w:rsidP="007E53CA">
                  <w:pPr>
                    <w:pStyle w:val="ListParagraph"/>
                    <w:ind w:left="0"/>
                  </w:pPr>
                  <w:r>
                    <w:t>Procedures involving the induction of mental and/or physical stress</w:t>
                  </w:r>
                </w:p>
              </w:tc>
            </w:tr>
            <w:tr w:rsidR="003B63AE" w14:paraId="283B374B" w14:textId="77777777" w:rsidTr="003B63AE">
              <w:sdt>
                <w:sdtPr>
                  <w:id w:val="974252329"/>
                  <w14:checkbox>
                    <w14:checked w14:val="0"/>
                    <w14:checkedState w14:val="2612" w14:font="MS Gothic"/>
                    <w14:uncheckedState w14:val="2610" w14:font="MS Gothic"/>
                  </w14:checkbox>
                </w:sdtPr>
                <w:sdtEndPr/>
                <w:sdtContent>
                  <w:tc>
                    <w:tcPr>
                      <w:tcW w:w="454" w:type="dxa"/>
                    </w:tcPr>
                    <w:p w14:paraId="0D70F3E3" w14:textId="2161268C" w:rsidR="003B63AE" w:rsidRDefault="003B63AE" w:rsidP="007E53CA">
                      <w:pPr>
                        <w:pStyle w:val="ListParagraph"/>
                        <w:ind w:left="0"/>
                      </w:pPr>
                      <w:r>
                        <w:rPr>
                          <w:rFonts w:ascii="MS Gothic" w:eastAsia="MS Gothic" w:hAnsi="MS Gothic" w:hint="eastAsia"/>
                        </w:rPr>
                        <w:t>☐</w:t>
                      </w:r>
                    </w:p>
                  </w:tc>
                </w:sdtContent>
              </w:sdt>
              <w:tc>
                <w:tcPr>
                  <w:tcW w:w="9648" w:type="dxa"/>
                </w:tcPr>
                <w:p w14:paraId="4148FDBE" w14:textId="58D71308" w:rsidR="003B63AE" w:rsidRDefault="003B63AE" w:rsidP="007E53CA">
                  <w:pPr>
                    <w:pStyle w:val="ListParagraph"/>
                    <w:ind w:left="0"/>
                  </w:pPr>
                  <w:r>
                    <w:t>Procedures which may risk physical or mental harm to participants</w:t>
                  </w:r>
                </w:p>
              </w:tc>
            </w:tr>
            <w:tr w:rsidR="003B63AE" w14:paraId="5011F28D" w14:textId="77777777" w:rsidTr="003B63AE">
              <w:sdt>
                <w:sdtPr>
                  <w:id w:val="1104147715"/>
                  <w14:checkbox>
                    <w14:checked w14:val="0"/>
                    <w14:checkedState w14:val="2612" w14:font="MS Gothic"/>
                    <w14:uncheckedState w14:val="2610" w14:font="MS Gothic"/>
                  </w14:checkbox>
                </w:sdtPr>
                <w:sdtEndPr/>
                <w:sdtContent>
                  <w:tc>
                    <w:tcPr>
                      <w:tcW w:w="454" w:type="dxa"/>
                    </w:tcPr>
                    <w:p w14:paraId="02C506DA" w14:textId="7436CE19" w:rsidR="003B63AE" w:rsidRDefault="003B63AE" w:rsidP="007E53CA">
                      <w:pPr>
                        <w:pStyle w:val="ListParagraph"/>
                        <w:ind w:left="0"/>
                      </w:pPr>
                      <w:r>
                        <w:rPr>
                          <w:rFonts w:ascii="MS Gothic" w:eastAsia="MS Gothic" w:hAnsi="MS Gothic" w:hint="eastAsia"/>
                        </w:rPr>
                        <w:t>☐</w:t>
                      </w:r>
                    </w:p>
                  </w:tc>
                </w:sdtContent>
              </w:sdt>
              <w:tc>
                <w:tcPr>
                  <w:tcW w:w="9648" w:type="dxa"/>
                </w:tcPr>
                <w:p w14:paraId="5BA47B10" w14:textId="19CA9A64" w:rsidR="003B63AE" w:rsidRDefault="003B63AE" w:rsidP="007E53CA">
                  <w:pPr>
                    <w:pStyle w:val="ListParagraph"/>
                    <w:ind w:left="0"/>
                  </w:pPr>
                  <w:r>
                    <w:t>Procedures that might be regarded as an invasion of privacy</w:t>
                  </w:r>
                </w:p>
              </w:tc>
            </w:tr>
            <w:tr w:rsidR="003B63AE" w14:paraId="5A8FA3D7" w14:textId="77777777" w:rsidTr="003B63AE">
              <w:sdt>
                <w:sdtPr>
                  <w:id w:val="-670101306"/>
                  <w14:checkbox>
                    <w14:checked w14:val="0"/>
                    <w14:checkedState w14:val="2612" w14:font="MS Gothic"/>
                    <w14:uncheckedState w14:val="2610" w14:font="MS Gothic"/>
                  </w14:checkbox>
                </w:sdtPr>
                <w:sdtEndPr/>
                <w:sdtContent>
                  <w:tc>
                    <w:tcPr>
                      <w:tcW w:w="454" w:type="dxa"/>
                    </w:tcPr>
                    <w:p w14:paraId="5B92DE9E" w14:textId="6D25EEA7" w:rsidR="003B63AE" w:rsidRDefault="003B63AE" w:rsidP="007E53CA">
                      <w:pPr>
                        <w:pStyle w:val="ListParagraph"/>
                        <w:ind w:left="0"/>
                      </w:pPr>
                      <w:r>
                        <w:rPr>
                          <w:rFonts w:ascii="MS Gothic" w:eastAsia="MS Gothic" w:hAnsi="MS Gothic" w:hint="eastAsia"/>
                        </w:rPr>
                        <w:t>☐</w:t>
                      </w:r>
                    </w:p>
                  </w:tc>
                </w:sdtContent>
              </w:sdt>
              <w:tc>
                <w:tcPr>
                  <w:tcW w:w="9648" w:type="dxa"/>
                </w:tcPr>
                <w:p w14:paraId="2C73339C" w14:textId="130C31E6" w:rsidR="003B63AE" w:rsidRDefault="003B63AE" w:rsidP="007E53CA">
                  <w:pPr>
                    <w:pStyle w:val="ListParagraph"/>
                    <w:ind w:left="0"/>
                  </w:pPr>
                  <w:r>
                    <w:t>Presentation or discussion of materials/issues commonly regarded as socially unacceptable</w:t>
                  </w:r>
                </w:p>
              </w:tc>
            </w:tr>
          </w:tbl>
          <w:p w14:paraId="1209BEA7" w14:textId="6241B5B8" w:rsidR="009F6DE6" w:rsidRDefault="009F6DE6" w:rsidP="007E53CA">
            <w:pPr>
              <w:pStyle w:val="ListParagraph"/>
              <w:ind w:left="236"/>
            </w:pPr>
          </w:p>
          <w:tbl>
            <w:tblPr>
              <w:tblStyle w:val="TableGrid"/>
              <w:tblW w:w="10102" w:type="dxa"/>
              <w:tblInd w:w="236" w:type="dxa"/>
              <w:tblLayout w:type="fixed"/>
              <w:tblLook w:val="04A0" w:firstRow="1" w:lastRow="0" w:firstColumn="1" w:lastColumn="0" w:noHBand="0" w:noVBand="1"/>
            </w:tblPr>
            <w:tblGrid>
              <w:gridCol w:w="454"/>
              <w:gridCol w:w="9648"/>
            </w:tblGrid>
            <w:tr w:rsidR="00693B44" w14:paraId="4F7A078F" w14:textId="77777777" w:rsidTr="00D72867">
              <w:trPr>
                <w:trHeight w:val="431"/>
              </w:trPr>
              <w:tc>
                <w:tcPr>
                  <w:tcW w:w="454" w:type="dxa"/>
                  <w:tcBorders>
                    <w:top w:val="nil"/>
                    <w:left w:val="nil"/>
                  </w:tcBorders>
                </w:tcPr>
                <w:p w14:paraId="426B786D" w14:textId="77777777" w:rsidR="00693B44" w:rsidRDefault="00693B44" w:rsidP="00693B44">
                  <w:pPr>
                    <w:pStyle w:val="ListParagraph"/>
                    <w:ind w:left="0"/>
                    <w:jc w:val="center"/>
                  </w:pPr>
                </w:p>
              </w:tc>
              <w:tc>
                <w:tcPr>
                  <w:tcW w:w="9648" w:type="dxa"/>
                  <w:shd w:val="clear" w:color="auto" w:fill="F2F2F2" w:themeFill="background1" w:themeFillShade="F2"/>
                  <w:vAlign w:val="center"/>
                </w:tcPr>
                <w:p w14:paraId="2FF7C62A" w14:textId="109937E6" w:rsidR="00693B44" w:rsidRPr="00D72867" w:rsidRDefault="00693B44" w:rsidP="00693B44">
                  <w:pPr>
                    <w:pStyle w:val="ListParagraph"/>
                    <w:numPr>
                      <w:ilvl w:val="0"/>
                      <w:numId w:val="32"/>
                    </w:numPr>
                    <w:ind w:left="349" w:hanging="349"/>
                    <w:rPr>
                      <w:b/>
                    </w:rPr>
                  </w:pPr>
                  <w:r w:rsidRPr="00D72867">
                    <w:rPr>
                      <w:b/>
                      <w:color w:val="163E70"/>
                    </w:rPr>
                    <w:t xml:space="preserve">Collection of Sensitive or Identifiable Information </w:t>
                  </w:r>
                  <w:r w:rsidR="009573C4">
                    <w:rPr>
                      <w:i/>
                    </w:rPr>
                    <w:t>(select all that apply)</w:t>
                  </w:r>
                </w:p>
              </w:tc>
            </w:tr>
            <w:tr w:rsidR="00693B44" w14:paraId="302DE3DD" w14:textId="77777777" w:rsidTr="00DB5146">
              <w:sdt>
                <w:sdtPr>
                  <w:id w:val="-385333185"/>
                  <w14:checkbox>
                    <w14:checked w14:val="0"/>
                    <w14:checkedState w14:val="2612" w14:font="MS Gothic"/>
                    <w14:uncheckedState w14:val="2610" w14:font="MS Gothic"/>
                  </w14:checkbox>
                </w:sdtPr>
                <w:sdtEndPr/>
                <w:sdtContent>
                  <w:tc>
                    <w:tcPr>
                      <w:tcW w:w="454" w:type="dxa"/>
                    </w:tcPr>
                    <w:p w14:paraId="1780CBAC"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43124D57" w14:textId="0A9127D5" w:rsidR="00693B44" w:rsidRDefault="00693B44" w:rsidP="00693B44">
                  <w:pPr>
                    <w:pStyle w:val="ListParagraph"/>
                    <w:ind w:left="0"/>
                  </w:pPr>
                  <w:r>
                    <w:t>Collection of information relating to sexual attitudes, preferences, or practices</w:t>
                  </w:r>
                </w:p>
              </w:tc>
            </w:tr>
            <w:tr w:rsidR="00693B44" w14:paraId="6BC49DE6" w14:textId="77777777" w:rsidTr="00DB5146">
              <w:sdt>
                <w:sdtPr>
                  <w:id w:val="-44918299"/>
                  <w14:checkbox>
                    <w14:checked w14:val="0"/>
                    <w14:checkedState w14:val="2612" w14:font="MS Gothic"/>
                    <w14:uncheckedState w14:val="2610" w14:font="MS Gothic"/>
                  </w14:checkbox>
                </w:sdtPr>
                <w:sdtEndPr/>
                <w:sdtContent>
                  <w:tc>
                    <w:tcPr>
                      <w:tcW w:w="454" w:type="dxa"/>
                    </w:tcPr>
                    <w:p w14:paraId="6B8B6648"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5DDFBF8E" w14:textId="34B659B9" w:rsidR="00693B44" w:rsidRDefault="00693B44" w:rsidP="00693B44">
                  <w:pPr>
                    <w:pStyle w:val="ListParagraph"/>
                    <w:ind w:left="0"/>
                  </w:pPr>
                  <w:r>
                    <w:t>Collection of information relating to the use of alcohol, drugs, or other addictive products</w:t>
                  </w:r>
                </w:p>
              </w:tc>
            </w:tr>
            <w:tr w:rsidR="00693B44" w14:paraId="1BB03E7D" w14:textId="77777777" w:rsidTr="00DB5146">
              <w:sdt>
                <w:sdtPr>
                  <w:id w:val="1112100089"/>
                  <w14:checkbox>
                    <w14:checked w14:val="0"/>
                    <w14:checkedState w14:val="2612" w14:font="MS Gothic"/>
                    <w14:uncheckedState w14:val="2610" w14:font="MS Gothic"/>
                  </w14:checkbox>
                </w:sdtPr>
                <w:sdtEndPr/>
                <w:sdtContent>
                  <w:tc>
                    <w:tcPr>
                      <w:tcW w:w="454" w:type="dxa"/>
                    </w:tcPr>
                    <w:p w14:paraId="70EA6F4C"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6CBCA26E" w14:textId="250ABE03" w:rsidR="00693B44" w:rsidRDefault="00693B44" w:rsidP="00693B44">
                  <w:pPr>
                    <w:pStyle w:val="ListParagraph"/>
                    <w:ind w:left="0"/>
                  </w:pPr>
                  <w:r>
                    <w:t>Collection of information pertaining to illegal conduct</w:t>
                  </w:r>
                </w:p>
              </w:tc>
            </w:tr>
            <w:tr w:rsidR="00693B44" w14:paraId="7CA1243C" w14:textId="77777777" w:rsidTr="00DB5146">
              <w:sdt>
                <w:sdtPr>
                  <w:id w:val="1351986087"/>
                  <w14:checkbox>
                    <w14:checked w14:val="0"/>
                    <w14:checkedState w14:val="2612" w14:font="MS Gothic"/>
                    <w14:uncheckedState w14:val="2610" w14:font="MS Gothic"/>
                  </w14:checkbox>
                </w:sdtPr>
                <w:sdtEndPr/>
                <w:sdtContent>
                  <w:tc>
                    <w:tcPr>
                      <w:tcW w:w="454" w:type="dxa"/>
                    </w:tcPr>
                    <w:p w14:paraId="535A03DF"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3F536046" w14:textId="727A699C" w:rsidR="00693B44" w:rsidRDefault="00693B44" w:rsidP="00693B44">
                  <w:pPr>
                    <w:pStyle w:val="ListParagraph"/>
                    <w:ind w:left="0"/>
                  </w:pPr>
                  <w:r>
                    <w:t>Collection of health information, which if released, could lead to social stigmatization or discrimination</w:t>
                  </w:r>
                </w:p>
              </w:tc>
            </w:tr>
            <w:tr w:rsidR="00693B44" w14:paraId="3CA8A472" w14:textId="77777777" w:rsidTr="00DB5146">
              <w:sdt>
                <w:sdtPr>
                  <w:id w:val="-1941213162"/>
                  <w14:checkbox>
                    <w14:checked w14:val="0"/>
                    <w14:checkedState w14:val="2612" w14:font="MS Gothic"/>
                    <w14:uncheckedState w14:val="2610" w14:font="MS Gothic"/>
                  </w14:checkbox>
                </w:sdtPr>
                <w:sdtEndPr/>
                <w:sdtContent>
                  <w:tc>
                    <w:tcPr>
                      <w:tcW w:w="454" w:type="dxa"/>
                    </w:tcPr>
                    <w:p w14:paraId="4CF80496"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61D4D2D2" w14:textId="02E06D53" w:rsidR="00693B44" w:rsidRDefault="00693B44" w:rsidP="00693B44">
                  <w:pPr>
                    <w:pStyle w:val="ListParagraph"/>
                    <w:ind w:left="0"/>
                  </w:pPr>
                  <w:r>
                    <w:t>Collection of information, which if released, could reasonably damage an individual’s financial standing, employability, or reputation within the community</w:t>
                  </w:r>
                </w:p>
              </w:tc>
            </w:tr>
          </w:tbl>
          <w:p w14:paraId="0DE53E65" w14:textId="1288D5BC" w:rsidR="00693B44" w:rsidRDefault="00693B44" w:rsidP="007E53CA">
            <w:pPr>
              <w:pStyle w:val="ListParagraph"/>
              <w:ind w:left="236"/>
            </w:pPr>
          </w:p>
          <w:tbl>
            <w:tblPr>
              <w:tblStyle w:val="TableGrid"/>
              <w:tblW w:w="10102" w:type="dxa"/>
              <w:tblInd w:w="236" w:type="dxa"/>
              <w:tblLayout w:type="fixed"/>
              <w:tblLook w:val="04A0" w:firstRow="1" w:lastRow="0" w:firstColumn="1" w:lastColumn="0" w:noHBand="0" w:noVBand="1"/>
            </w:tblPr>
            <w:tblGrid>
              <w:gridCol w:w="454"/>
              <w:gridCol w:w="9648"/>
            </w:tblGrid>
            <w:tr w:rsidR="00693B44" w14:paraId="27EAA176" w14:textId="77777777" w:rsidTr="00D72867">
              <w:trPr>
                <w:trHeight w:val="431"/>
              </w:trPr>
              <w:tc>
                <w:tcPr>
                  <w:tcW w:w="454" w:type="dxa"/>
                  <w:tcBorders>
                    <w:top w:val="nil"/>
                    <w:left w:val="nil"/>
                  </w:tcBorders>
                </w:tcPr>
                <w:p w14:paraId="1AED691A" w14:textId="77777777" w:rsidR="00693B44" w:rsidRDefault="00693B44" w:rsidP="00693B44">
                  <w:pPr>
                    <w:pStyle w:val="ListParagraph"/>
                    <w:ind w:left="0"/>
                    <w:jc w:val="center"/>
                  </w:pPr>
                </w:p>
              </w:tc>
              <w:tc>
                <w:tcPr>
                  <w:tcW w:w="9648" w:type="dxa"/>
                  <w:shd w:val="clear" w:color="auto" w:fill="F2F2F2" w:themeFill="background1" w:themeFillShade="F2"/>
                  <w:vAlign w:val="center"/>
                </w:tcPr>
                <w:p w14:paraId="20E5B8AE" w14:textId="2968BEDE" w:rsidR="00693B44" w:rsidRPr="00D72867" w:rsidRDefault="000A2DE4" w:rsidP="00693B44">
                  <w:pPr>
                    <w:pStyle w:val="ListParagraph"/>
                    <w:numPr>
                      <w:ilvl w:val="0"/>
                      <w:numId w:val="32"/>
                    </w:numPr>
                    <w:ind w:left="349" w:hanging="349"/>
                    <w:rPr>
                      <w:b/>
                    </w:rPr>
                  </w:pPr>
                  <w:r w:rsidRPr="00D72867">
                    <w:rPr>
                      <w:b/>
                      <w:color w:val="163E70"/>
                    </w:rPr>
                    <w:t xml:space="preserve">Clinical or </w:t>
                  </w:r>
                  <w:r w:rsidR="00693B44" w:rsidRPr="00D72867">
                    <w:rPr>
                      <w:b/>
                      <w:color w:val="163E70"/>
                    </w:rPr>
                    <w:t>Biomedical-Related Procedures</w:t>
                  </w:r>
                  <w:r w:rsidR="009573C4">
                    <w:rPr>
                      <w:b/>
                      <w:color w:val="163E70"/>
                    </w:rPr>
                    <w:t xml:space="preserve"> </w:t>
                  </w:r>
                  <w:r w:rsidR="009573C4">
                    <w:rPr>
                      <w:i/>
                    </w:rPr>
                    <w:t>(select all that apply)</w:t>
                  </w:r>
                </w:p>
              </w:tc>
            </w:tr>
            <w:tr w:rsidR="00693B44" w14:paraId="6ED36CB0" w14:textId="77777777" w:rsidTr="00DB5146">
              <w:sdt>
                <w:sdtPr>
                  <w:id w:val="268981330"/>
                  <w14:checkbox>
                    <w14:checked w14:val="0"/>
                    <w14:checkedState w14:val="2612" w14:font="MS Gothic"/>
                    <w14:uncheckedState w14:val="2610" w14:font="MS Gothic"/>
                  </w14:checkbox>
                </w:sdtPr>
                <w:sdtEndPr/>
                <w:sdtContent>
                  <w:tc>
                    <w:tcPr>
                      <w:tcW w:w="454" w:type="dxa"/>
                    </w:tcPr>
                    <w:p w14:paraId="6F40F2D2"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29B06304" w14:textId="59DF2AA0" w:rsidR="00693B44" w:rsidRDefault="00693B44" w:rsidP="00693B44">
                  <w:pPr>
                    <w:pStyle w:val="ListParagraph"/>
                    <w:ind w:left="0"/>
                  </w:pPr>
                  <w:r>
                    <w:t>Use of drugs or dietary supplements</w:t>
                  </w:r>
                </w:p>
              </w:tc>
            </w:tr>
            <w:tr w:rsidR="00693B44" w14:paraId="34B9AD4C" w14:textId="77777777" w:rsidTr="00DB5146">
              <w:sdt>
                <w:sdtPr>
                  <w:id w:val="639772425"/>
                  <w14:checkbox>
                    <w14:checked w14:val="0"/>
                    <w14:checkedState w14:val="2612" w14:font="MS Gothic"/>
                    <w14:uncheckedState w14:val="2610" w14:font="MS Gothic"/>
                  </w14:checkbox>
                </w:sdtPr>
                <w:sdtEndPr/>
                <w:sdtContent>
                  <w:tc>
                    <w:tcPr>
                      <w:tcW w:w="454" w:type="dxa"/>
                    </w:tcPr>
                    <w:p w14:paraId="3FFD8CC8"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7360B1D4" w14:textId="77777777" w:rsidR="00693B44" w:rsidRDefault="00693B44" w:rsidP="00693B44">
                  <w:pPr>
                    <w:pStyle w:val="ListParagraph"/>
                    <w:ind w:left="0"/>
                  </w:pPr>
                  <w:r>
                    <w:t>Use of medical devices in conjunction with their cleared/approved labeling</w:t>
                  </w:r>
                </w:p>
                <w:p w14:paraId="26A211F0" w14:textId="77777777" w:rsidR="0091396B" w:rsidRPr="0091396B" w:rsidRDefault="0091396B" w:rsidP="00693B44">
                  <w:pPr>
                    <w:pStyle w:val="ListParagraph"/>
                    <w:ind w:left="0"/>
                    <w:rPr>
                      <w:sz w:val="4"/>
                      <w:szCs w:val="4"/>
                    </w:rPr>
                  </w:pPr>
                </w:p>
                <w:p w14:paraId="7D0E9D69" w14:textId="029B7DBB" w:rsidR="0091396B" w:rsidRDefault="0091396B" w:rsidP="00693B44">
                  <w:pPr>
                    <w:pStyle w:val="ListParagraph"/>
                    <w:ind w:left="0"/>
                  </w:pPr>
                  <w:r w:rsidRPr="00EF0F44">
                    <w:rPr>
                      <w:b/>
                      <w:i/>
                      <w:color w:val="0096D6"/>
                    </w:rPr>
                    <w:t>Note</w:t>
                  </w:r>
                  <w:r w:rsidRPr="00EF0F44">
                    <w:rPr>
                      <w:i/>
                    </w:rPr>
                    <w:t xml:space="preserve">: </w:t>
                  </w:r>
                  <w:r>
                    <w:rPr>
                      <w:i/>
                    </w:rPr>
                    <w:t xml:space="preserve">Provide a copy of the FDA-cleared/approved labeling or summary of the device for IRB review. </w:t>
                  </w:r>
                </w:p>
              </w:tc>
            </w:tr>
            <w:tr w:rsidR="00693B44" w14:paraId="0E32E109" w14:textId="77777777" w:rsidTr="00DB5146">
              <w:sdt>
                <w:sdtPr>
                  <w:id w:val="-734009348"/>
                  <w14:checkbox>
                    <w14:checked w14:val="0"/>
                    <w14:checkedState w14:val="2612" w14:font="MS Gothic"/>
                    <w14:uncheckedState w14:val="2610" w14:font="MS Gothic"/>
                  </w14:checkbox>
                </w:sdtPr>
                <w:sdtEndPr/>
                <w:sdtContent>
                  <w:tc>
                    <w:tcPr>
                      <w:tcW w:w="454" w:type="dxa"/>
                    </w:tcPr>
                    <w:p w14:paraId="523A02AB"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4663CB1B" w14:textId="7C720209" w:rsidR="00693B44" w:rsidRDefault="00693B44" w:rsidP="00693B44">
                  <w:pPr>
                    <w:pStyle w:val="ListParagraph"/>
                    <w:ind w:left="0"/>
                  </w:pPr>
                  <w:r>
                    <w:t>Use of an investigational medical device</w:t>
                  </w:r>
                </w:p>
                <w:p w14:paraId="3CC505FC" w14:textId="77777777" w:rsidR="00EF0F44" w:rsidRPr="00EF0F44" w:rsidRDefault="00EF0F44" w:rsidP="00693B44">
                  <w:pPr>
                    <w:pStyle w:val="ListParagraph"/>
                    <w:ind w:left="0"/>
                    <w:rPr>
                      <w:sz w:val="4"/>
                      <w:szCs w:val="4"/>
                    </w:rPr>
                  </w:pPr>
                </w:p>
                <w:p w14:paraId="16852D98" w14:textId="1505BAA7" w:rsidR="00B843A0" w:rsidRPr="00EF0F44" w:rsidRDefault="00EF0F44" w:rsidP="00693B44">
                  <w:pPr>
                    <w:pStyle w:val="ListParagraph"/>
                    <w:ind w:left="0"/>
                    <w:rPr>
                      <w:i/>
                    </w:rPr>
                  </w:pPr>
                  <w:r w:rsidRPr="00EF0F44">
                    <w:rPr>
                      <w:b/>
                      <w:i/>
                      <w:color w:val="0096D6"/>
                    </w:rPr>
                    <w:t>Note</w:t>
                  </w:r>
                  <w:r w:rsidRPr="00EF0F44">
                    <w:rPr>
                      <w:i/>
                    </w:rPr>
                    <w:t xml:space="preserve">: </w:t>
                  </w:r>
                  <w:r>
                    <w:rPr>
                      <w:i/>
                    </w:rPr>
                    <w:t xml:space="preserve">Requires completion of the </w:t>
                  </w:r>
                  <w:r w:rsidRPr="00EF0F44">
                    <w:rPr>
                      <w:b/>
                      <w:i/>
                    </w:rPr>
                    <w:t>Investigational Device Information Form</w:t>
                  </w:r>
                  <w:r>
                    <w:rPr>
                      <w:i/>
                    </w:rPr>
                    <w:t xml:space="preserve"> found on the UNE IRB </w:t>
                  </w:r>
                  <w:hyperlink r:id="rId14" w:history="1">
                    <w:r w:rsidRPr="00EF0F44">
                      <w:rPr>
                        <w:rStyle w:val="Hyperlink"/>
                        <w:i/>
                      </w:rPr>
                      <w:t>website</w:t>
                    </w:r>
                  </w:hyperlink>
                  <w:r>
                    <w:rPr>
                      <w:i/>
                    </w:rPr>
                    <w:t>.</w:t>
                  </w:r>
                </w:p>
              </w:tc>
            </w:tr>
            <w:tr w:rsidR="00693B44" w14:paraId="7154322B" w14:textId="77777777" w:rsidTr="00DB5146">
              <w:sdt>
                <w:sdtPr>
                  <w:id w:val="177245474"/>
                  <w14:checkbox>
                    <w14:checked w14:val="0"/>
                    <w14:checkedState w14:val="2612" w14:font="MS Gothic"/>
                    <w14:uncheckedState w14:val="2610" w14:font="MS Gothic"/>
                  </w14:checkbox>
                </w:sdtPr>
                <w:sdtEndPr/>
                <w:sdtContent>
                  <w:tc>
                    <w:tcPr>
                      <w:tcW w:w="454" w:type="dxa"/>
                    </w:tcPr>
                    <w:p w14:paraId="50EFCE51"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13ACB3AF" w14:textId="77777777" w:rsidR="00693B44" w:rsidRDefault="00693B44" w:rsidP="00693B44">
                  <w:pPr>
                    <w:pStyle w:val="ListParagraph"/>
                    <w:ind w:left="0"/>
                  </w:pPr>
                  <w:r>
                    <w:t>Use or collection of biological specimens (e.g., blood, saliva)</w:t>
                  </w:r>
                </w:p>
                <w:p w14:paraId="41DDC8D7" w14:textId="77777777" w:rsidR="00EF0F44" w:rsidRPr="00EF0F44" w:rsidRDefault="00EF0F44" w:rsidP="00693B44">
                  <w:pPr>
                    <w:pStyle w:val="ListParagraph"/>
                    <w:ind w:left="0"/>
                    <w:rPr>
                      <w:sz w:val="4"/>
                      <w:szCs w:val="4"/>
                    </w:rPr>
                  </w:pPr>
                </w:p>
                <w:p w14:paraId="1ACACE2C" w14:textId="714777B3" w:rsidR="00EF0F44" w:rsidRDefault="00EF0F44" w:rsidP="00693B44">
                  <w:pPr>
                    <w:pStyle w:val="ListParagraph"/>
                    <w:ind w:left="0"/>
                  </w:pPr>
                  <w:r w:rsidRPr="00EF0F44">
                    <w:rPr>
                      <w:b/>
                      <w:i/>
                      <w:color w:val="0096D6"/>
                    </w:rPr>
                    <w:lastRenderedPageBreak/>
                    <w:t>Note</w:t>
                  </w:r>
                  <w:r w:rsidRPr="00EF0F44">
                    <w:rPr>
                      <w:i/>
                    </w:rPr>
                    <w:t xml:space="preserve">: </w:t>
                  </w:r>
                  <w:r>
                    <w:rPr>
                      <w:i/>
                    </w:rPr>
                    <w:t>Procedures involving the</w:t>
                  </w:r>
                  <w:r w:rsidR="00690A97">
                    <w:rPr>
                      <w:i/>
                    </w:rPr>
                    <w:t xml:space="preserve"> physical</w:t>
                  </w:r>
                  <w:r>
                    <w:rPr>
                      <w:i/>
                    </w:rPr>
                    <w:t xml:space="preserve"> manipulation of </w:t>
                  </w:r>
                  <w:r w:rsidR="00CC0D7B">
                    <w:rPr>
                      <w:i/>
                    </w:rPr>
                    <w:t xml:space="preserve">human </w:t>
                  </w:r>
                  <w:r>
                    <w:rPr>
                      <w:i/>
                    </w:rPr>
                    <w:t xml:space="preserve">biospecimens require review and approval by the </w:t>
                  </w:r>
                  <w:hyperlink r:id="rId15" w:history="1">
                    <w:r w:rsidRPr="00EF0F44">
                      <w:rPr>
                        <w:rStyle w:val="Hyperlink"/>
                        <w:i/>
                      </w:rPr>
                      <w:t>Institutional Biosafety Committee</w:t>
                    </w:r>
                  </w:hyperlink>
                  <w:r>
                    <w:rPr>
                      <w:i/>
                    </w:rPr>
                    <w:t xml:space="preserve">. IBC approval is required </w:t>
                  </w:r>
                  <w:r w:rsidRPr="00EF0F44">
                    <w:rPr>
                      <w:b/>
                      <w:i/>
                    </w:rPr>
                    <w:t>before</w:t>
                  </w:r>
                  <w:r>
                    <w:rPr>
                      <w:i/>
                    </w:rPr>
                    <w:t xml:space="preserve"> submission to the IRB. Please reach out to the IBC via </w:t>
                  </w:r>
                  <w:hyperlink r:id="rId16" w:history="1">
                    <w:r w:rsidRPr="009057E1">
                      <w:rPr>
                        <w:rStyle w:val="Hyperlink"/>
                        <w:i/>
                      </w:rPr>
                      <w:t>ibc@une.edu</w:t>
                    </w:r>
                  </w:hyperlink>
                  <w:r>
                    <w:rPr>
                      <w:i/>
                    </w:rPr>
                    <w:t xml:space="preserve"> for questions. </w:t>
                  </w:r>
                </w:p>
              </w:tc>
            </w:tr>
            <w:tr w:rsidR="00693B44" w14:paraId="42B4CFFE" w14:textId="77777777" w:rsidTr="00DB5146">
              <w:sdt>
                <w:sdtPr>
                  <w:id w:val="-1222059146"/>
                  <w14:checkbox>
                    <w14:checked w14:val="0"/>
                    <w14:checkedState w14:val="2612" w14:font="MS Gothic"/>
                    <w14:uncheckedState w14:val="2610" w14:font="MS Gothic"/>
                  </w14:checkbox>
                </w:sdtPr>
                <w:sdtEndPr/>
                <w:sdtContent>
                  <w:tc>
                    <w:tcPr>
                      <w:tcW w:w="454" w:type="dxa"/>
                    </w:tcPr>
                    <w:p w14:paraId="461580B3"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66E53CC3" w14:textId="77777777" w:rsidR="00693B44" w:rsidRDefault="00693B44" w:rsidP="00693B44">
                  <w:pPr>
                    <w:pStyle w:val="ListParagraph"/>
                    <w:ind w:left="0"/>
                  </w:pPr>
                  <w:r>
                    <w:t>Procedures invo</w:t>
                  </w:r>
                  <w:r w:rsidR="000A2DE4">
                    <w:t>lving radiation (e.g., x-rays, DEXA scans)</w:t>
                  </w:r>
                </w:p>
                <w:p w14:paraId="090F2994" w14:textId="77777777" w:rsidR="00EF0F44" w:rsidRPr="00EF0F44" w:rsidRDefault="00EF0F44" w:rsidP="00693B44">
                  <w:pPr>
                    <w:pStyle w:val="ListParagraph"/>
                    <w:ind w:left="0"/>
                    <w:rPr>
                      <w:sz w:val="4"/>
                      <w:szCs w:val="4"/>
                    </w:rPr>
                  </w:pPr>
                </w:p>
                <w:p w14:paraId="41F72E37" w14:textId="03F725FC" w:rsidR="00EF0F44" w:rsidRDefault="00EF0F44" w:rsidP="00693B44">
                  <w:pPr>
                    <w:pStyle w:val="ListParagraph"/>
                    <w:ind w:left="0"/>
                  </w:pPr>
                  <w:r w:rsidRPr="00EF0F44">
                    <w:rPr>
                      <w:b/>
                      <w:i/>
                      <w:color w:val="0096D6"/>
                    </w:rPr>
                    <w:t>Note</w:t>
                  </w:r>
                  <w:r w:rsidRPr="00EF0F44">
                    <w:rPr>
                      <w:i/>
                    </w:rPr>
                    <w:t xml:space="preserve">: </w:t>
                  </w:r>
                  <w:r>
                    <w:rPr>
                      <w:i/>
                    </w:rPr>
                    <w:t xml:space="preserve">Procedures involving the use of radiation require an ancillary review by the </w:t>
                  </w:r>
                  <w:hyperlink r:id="rId17" w:history="1">
                    <w:r w:rsidRPr="00EF0F44">
                      <w:rPr>
                        <w:rStyle w:val="Hyperlink"/>
                        <w:i/>
                      </w:rPr>
                      <w:t>Radiation Safety Office</w:t>
                    </w:r>
                  </w:hyperlink>
                  <w:r>
                    <w:rPr>
                      <w:i/>
                    </w:rPr>
                    <w:t xml:space="preserve">. The IRB will facilitate this review on the investigator’s behalf. Please be aware that this process may result in extended review times. </w:t>
                  </w:r>
                </w:p>
              </w:tc>
            </w:tr>
            <w:tr w:rsidR="00693B44" w14:paraId="403C6695" w14:textId="77777777" w:rsidTr="00DB5146">
              <w:sdt>
                <w:sdtPr>
                  <w:id w:val="-1288122380"/>
                  <w14:checkbox>
                    <w14:checked w14:val="0"/>
                    <w14:checkedState w14:val="2612" w14:font="MS Gothic"/>
                    <w14:uncheckedState w14:val="2610" w14:font="MS Gothic"/>
                  </w14:checkbox>
                </w:sdtPr>
                <w:sdtEndPr/>
                <w:sdtContent>
                  <w:tc>
                    <w:tcPr>
                      <w:tcW w:w="454" w:type="dxa"/>
                    </w:tcPr>
                    <w:p w14:paraId="2D9C1F36" w14:textId="77777777" w:rsidR="00693B44" w:rsidRDefault="00693B44" w:rsidP="00693B44">
                      <w:pPr>
                        <w:pStyle w:val="ListParagraph"/>
                        <w:ind w:left="0"/>
                      </w:pPr>
                      <w:r>
                        <w:rPr>
                          <w:rFonts w:ascii="MS Gothic" w:eastAsia="MS Gothic" w:hAnsi="MS Gothic" w:hint="eastAsia"/>
                        </w:rPr>
                        <w:t>☐</w:t>
                      </w:r>
                    </w:p>
                  </w:tc>
                </w:sdtContent>
              </w:sdt>
              <w:tc>
                <w:tcPr>
                  <w:tcW w:w="9648" w:type="dxa"/>
                </w:tcPr>
                <w:p w14:paraId="59662F96" w14:textId="69EDC38B" w:rsidR="00693B44" w:rsidRDefault="000A2DE4" w:rsidP="00693B44">
                  <w:pPr>
                    <w:pStyle w:val="ListParagraph"/>
                    <w:ind w:left="0"/>
                  </w:pPr>
                  <w:r>
                    <w:t>Administration of medical tests or procedures</w:t>
                  </w:r>
                </w:p>
              </w:tc>
            </w:tr>
            <w:tr w:rsidR="000A2DE4" w14:paraId="5147B56F" w14:textId="77777777" w:rsidTr="00DB5146">
              <w:sdt>
                <w:sdtPr>
                  <w:id w:val="448287663"/>
                  <w14:checkbox>
                    <w14:checked w14:val="0"/>
                    <w14:checkedState w14:val="2612" w14:font="MS Gothic"/>
                    <w14:uncheckedState w14:val="2610" w14:font="MS Gothic"/>
                  </w14:checkbox>
                </w:sdtPr>
                <w:sdtEndPr/>
                <w:sdtContent>
                  <w:tc>
                    <w:tcPr>
                      <w:tcW w:w="454" w:type="dxa"/>
                    </w:tcPr>
                    <w:p w14:paraId="5D0285C2" w14:textId="53B01F81" w:rsidR="000A2DE4" w:rsidRDefault="000A2DE4" w:rsidP="00693B44">
                      <w:pPr>
                        <w:pStyle w:val="ListParagraph"/>
                        <w:ind w:left="0"/>
                      </w:pPr>
                      <w:r>
                        <w:rPr>
                          <w:rFonts w:ascii="MS Gothic" w:eastAsia="MS Gothic" w:hAnsi="MS Gothic" w:hint="eastAsia"/>
                        </w:rPr>
                        <w:t>☐</w:t>
                      </w:r>
                    </w:p>
                  </w:tc>
                </w:sdtContent>
              </w:sdt>
              <w:tc>
                <w:tcPr>
                  <w:tcW w:w="9648" w:type="dxa"/>
                </w:tcPr>
                <w:p w14:paraId="44D24256" w14:textId="5DA7F007" w:rsidR="000A2DE4" w:rsidRDefault="000A2DE4" w:rsidP="00693B44">
                  <w:pPr>
                    <w:pStyle w:val="ListParagraph"/>
                    <w:ind w:left="0"/>
                  </w:pPr>
                  <w:r>
                    <w:t>Review of participants’ medical records</w:t>
                  </w:r>
                </w:p>
              </w:tc>
            </w:tr>
          </w:tbl>
          <w:p w14:paraId="267C4233" w14:textId="77777777" w:rsidR="00693B44" w:rsidRDefault="00693B44" w:rsidP="007E53CA">
            <w:pPr>
              <w:pStyle w:val="ListParagraph"/>
              <w:ind w:left="236"/>
            </w:pPr>
          </w:p>
          <w:tbl>
            <w:tblPr>
              <w:tblStyle w:val="TableGrid"/>
              <w:tblW w:w="10102" w:type="dxa"/>
              <w:tblInd w:w="236" w:type="dxa"/>
              <w:tblLayout w:type="fixed"/>
              <w:tblLook w:val="04A0" w:firstRow="1" w:lastRow="0" w:firstColumn="1" w:lastColumn="0" w:noHBand="0" w:noVBand="1"/>
            </w:tblPr>
            <w:tblGrid>
              <w:gridCol w:w="454"/>
              <w:gridCol w:w="9648"/>
            </w:tblGrid>
            <w:tr w:rsidR="000A2DE4" w14:paraId="5354DDAF" w14:textId="77777777" w:rsidTr="00D72867">
              <w:trPr>
                <w:trHeight w:val="431"/>
              </w:trPr>
              <w:tc>
                <w:tcPr>
                  <w:tcW w:w="454" w:type="dxa"/>
                  <w:tcBorders>
                    <w:top w:val="nil"/>
                    <w:left w:val="nil"/>
                  </w:tcBorders>
                </w:tcPr>
                <w:p w14:paraId="4D555C1B" w14:textId="77777777" w:rsidR="000A2DE4" w:rsidRDefault="000A2DE4" w:rsidP="000A2DE4">
                  <w:pPr>
                    <w:pStyle w:val="ListParagraph"/>
                    <w:ind w:left="0"/>
                    <w:jc w:val="center"/>
                  </w:pPr>
                </w:p>
              </w:tc>
              <w:tc>
                <w:tcPr>
                  <w:tcW w:w="9648" w:type="dxa"/>
                  <w:shd w:val="clear" w:color="auto" w:fill="F2F2F2" w:themeFill="background1" w:themeFillShade="F2"/>
                  <w:vAlign w:val="center"/>
                </w:tcPr>
                <w:p w14:paraId="5EBB5265" w14:textId="6834767E" w:rsidR="000A2DE4" w:rsidRPr="00D72867" w:rsidRDefault="000A2DE4" w:rsidP="000A2DE4">
                  <w:pPr>
                    <w:pStyle w:val="ListParagraph"/>
                    <w:numPr>
                      <w:ilvl w:val="0"/>
                      <w:numId w:val="32"/>
                    </w:numPr>
                    <w:ind w:left="349" w:hanging="349"/>
                    <w:rPr>
                      <w:b/>
                    </w:rPr>
                  </w:pPr>
                  <w:r w:rsidRPr="00D72867">
                    <w:rPr>
                      <w:b/>
                      <w:color w:val="163E70"/>
                    </w:rPr>
                    <w:t>Educational Records &amp; FERPA-Protected Data</w:t>
                  </w:r>
                  <w:r w:rsidR="009573C4">
                    <w:rPr>
                      <w:b/>
                      <w:color w:val="163E70"/>
                    </w:rPr>
                    <w:t xml:space="preserve"> </w:t>
                  </w:r>
                  <w:r w:rsidR="009573C4">
                    <w:rPr>
                      <w:i/>
                    </w:rPr>
                    <w:t>(select all that apply)</w:t>
                  </w:r>
                </w:p>
              </w:tc>
            </w:tr>
            <w:tr w:rsidR="000A2DE4" w14:paraId="2F242B10" w14:textId="77777777" w:rsidTr="00DB5146">
              <w:sdt>
                <w:sdtPr>
                  <w:id w:val="-1067643076"/>
                  <w14:checkbox>
                    <w14:checked w14:val="0"/>
                    <w14:checkedState w14:val="2612" w14:font="MS Gothic"/>
                    <w14:uncheckedState w14:val="2610" w14:font="MS Gothic"/>
                  </w14:checkbox>
                </w:sdtPr>
                <w:sdtEndPr/>
                <w:sdtContent>
                  <w:tc>
                    <w:tcPr>
                      <w:tcW w:w="454" w:type="dxa"/>
                    </w:tcPr>
                    <w:p w14:paraId="79C9591D"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290818BE" w14:textId="4DF75D78" w:rsidR="000A2DE4" w:rsidRDefault="000A2DE4" w:rsidP="000A2DE4">
                  <w:pPr>
                    <w:pStyle w:val="ListParagraph"/>
                    <w:ind w:left="0"/>
                  </w:pPr>
                  <w:r>
                    <w:t>Use of student educational records (e.g., student grades</w:t>
                  </w:r>
                  <w:r w:rsidR="00CF20C8">
                    <w:t>, graded assignments</w:t>
                  </w:r>
                  <w:r>
                    <w:t xml:space="preserve">) protected under </w:t>
                  </w:r>
                  <w:hyperlink r:id="rId18" w:history="1">
                    <w:r w:rsidRPr="00243769">
                      <w:rPr>
                        <w:rStyle w:val="Hyperlink"/>
                      </w:rPr>
                      <w:t>FERPA</w:t>
                    </w:r>
                  </w:hyperlink>
                </w:p>
                <w:p w14:paraId="2F25AEDF" w14:textId="77777777" w:rsidR="00EF0F44" w:rsidRPr="00EF0F44" w:rsidRDefault="00EF0F44" w:rsidP="000A2DE4">
                  <w:pPr>
                    <w:pStyle w:val="ListParagraph"/>
                    <w:ind w:left="0"/>
                    <w:rPr>
                      <w:sz w:val="4"/>
                      <w:szCs w:val="4"/>
                    </w:rPr>
                  </w:pPr>
                </w:p>
                <w:p w14:paraId="3C6CA5DF" w14:textId="653AEAAD" w:rsidR="00EF0F44" w:rsidRDefault="00EF0F44" w:rsidP="000A2DE4">
                  <w:pPr>
                    <w:pStyle w:val="ListParagraph"/>
                    <w:ind w:left="0"/>
                  </w:pPr>
                  <w:r w:rsidRPr="00EF0F44">
                    <w:rPr>
                      <w:b/>
                      <w:i/>
                      <w:color w:val="0096D6"/>
                    </w:rPr>
                    <w:t>Note</w:t>
                  </w:r>
                  <w:r w:rsidRPr="00EF0F44">
                    <w:rPr>
                      <w:i/>
                    </w:rPr>
                    <w:t xml:space="preserve">: </w:t>
                  </w:r>
                  <w:r>
                    <w:rPr>
                      <w:i/>
                    </w:rPr>
                    <w:t xml:space="preserve">When </w:t>
                  </w:r>
                  <w:r w:rsidR="00243769">
                    <w:rPr>
                      <w:i/>
                    </w:rPr>
                    <w:t xml:space="preserve">FERPA </w:t>
                  </w:r>
                  <w:r>
                    <w:rPr>
                      <w:i/>
                    </w:rPr>
                    <w:t xml:space="preserve">applies, an ancillary review by the </w:t>
                  </w:r>
                  <w:hyperlink r:id="rId19" w:history="1">
                    <w:r w:rsidRPr="00243769">
                      <w:rPr>
                        <w:rStyle w:val="Hyperlink"/>
                        <w:i/>
                      </w:rPr>
                      <w:t>Registrar’s Office</w:t>
                    </w:r>
                  </w:hyperlink>
                  <w:r>
                    <w:rPr>
                      <w:i/>
                    </w:rPr>
                    <w:t xml:space="preserve"> is required and will be facilitated by the IRB on the investigator’s behalf. Please be aware that this process may result in extended review times.</w:t>
                  </w:r>
                </w:p>
              </w:tc>
            </w:tr>
          </w:tbl>
          <w:p w14:paraId="3206924F" w14:textId="24BF51BE" w:rsidR="009F6DE6" w:rsidRDefault="009F6DE6" w:rsidP="007E53CA">
            <w:pPr>
              <w:pStyle w:val="ListParagraph"/>
              <w:ind w:left="236"/>
            </w:pPr>
          </w:p>
          <w:tbl>
            <w:tblPr>
              <w:tblStyle w:val="TableGrid"/>
              <w:tblW w:w="10102" w:type="dxa"/>
              <w:tblInd w:w="236" w:type="dxa"/>
              <w:tblLayout w:type="fixed"/>
              <w:tblLook w:val="04A0" w:firstRow="1" w:lastRow="0" w:firstColumn="1" w:lastColumn="0" w:noHBand="0" w:noVBand="1"/>
            </w:tblPr>
            <w:tblGrid>
              <w:gridCol w:w="454"/>
              <w:gridCol w:w="9648"/>
            </w:tblGrid>
            <w:tr w:rsidR="000A2DE4" w14:paraId="7BBC69C7" w14:textId="77777777" w:rsidTr="00D72867">
              <w:trPr>
                <w:trHeight w:val="431"/>
              </w:trPr>
              <w:tc>
                <w:tcPr>
                  <w:tcW w:w="454" w:type="dxa"/>
                  <w:tcBorders>
                    <w:top w:val="nil"/>
                    <w:left w:val="nil"/>
                  </w:tcBorders>
                </w:tcPr>
                <w:p w14:paraId="373E2B23" w14:textId="77777777" w:rsidR="000A2DE4" w:rsidRDefault="000A2DE4" w:rsidP="000A2DE4">
                  <w:pPr>
                    <w:pStyle w:val="ListParagraph"/>
                    <w:ind w:left="0"/>
                    <w:jc w:val="center"/>
                  </w:pPr>
                </w:p>
              </w:tc>
              <w:tc>
                <w:tcPr>
                  <w:tcW w:w="9648" w:type="dxa"/>
                  <w:shd w:val="clear" w:color="auto" w:fill="F2F2F2" w:themeFill="background1" w:themeFillShade="F2"/>
                  <w:vAlign w:val="center"/>
                </w:tcPr>
                <w:p w14:paraId="6709BD9F" w14:textId="43C4364D" w:rsidR="000A2DE4" w:rsidRPr="00D72867" w:rsidRDefault="000A2DE4" w:rsidP="000A2DE4">
                  <w:pPr>
                    <w:pStyle w:val="ListParagraph"/>
                    <w:numPr>
                      <w:ilvl w:val="0"/>
                      <w:numId w:val="32"/>
                    </w:numPr>
                    <w:ind w:left="349" w:hanging="349"/>
                    <w:rPr>
                      <w:b/>
                    </w:rPr>
                  </w:pPr>
                  <w:r w:rsidRPr="00D72867">
                    <w:rPr>
                      <w:b/>
                      <w:color w:val="163E70"/>
                    </w:rPr>
                    <w:t>Data Collection Methods &amp; Recruitment</w:t>
                  </w:r>
                  <w:r w:rsidR="009573C4">
                    <w:rPr>
                      <w:b/>
                      <w:color w:val="163E70"/>
                    </w:rPr>
                    <w:t xml:space="preserve"> </w:t>
                  </w:r>
                  <w:r w:rsidR="009573C4">
                    <w:rPr>
                      <w:i/>
                    </w:rPr>
                    <w:t>(select all that apply)</w:t>
                  </w:r>
                </w:p>
              </w:tc>
            </w:tr>
            <w:tr w:rsidR="000A2DE4" w14:paraId="49C73042" w14:textId="77777777" w:rsidTr="00DB5146">
              <w:sdt>
                <w:sdtPr>
                  <w:id w:val="-1382004377"/>
                  <w14:checkbox>
                    <w14:checked w14:val="0"/>
                    <w14:checkedState w14:val="2612" w14:font="MS Gothic"/>
                    <w14:uncheckedState w14:val="2610" w14:font="MS Gothic"/>
                  </w14:checkbox>
                </w:sdtPr>
                <w:sdtEndPr/>
                <w:sdtContent>
                  <w:tc>
                    <w:tcPr>
                      <w:tcW w:w="454" w:type="dxa"/>
                    </w:tcPr>
                    <w:p w14:paraId="06330283"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6DF421F2" w14:textId="5A49C9B7" w:rsidR="000A2DE4" w:rsidRDefault="000A2DE4" w:rsidP="000A2DE4">
                  <w:pPr>
                    <w:pStyle w:val="ListParagraph"/>
                    <w:ind w:left="0"/>
                  </w:pPr>
                  <w:r>
                    <w:t>Use of recruitment materials (e.g., flyers, emails, letters)</w:t>
                  </w:r>
                </w:p>
              </w:tc>
            </w:tr>
            <w:tr w:rsidR="000A2DE4" w14:paraId="7C25477E" w14:textId="77777777" w:rsidTr="00DB5146">
              <w:sdt>
                <w:sdtPr>
                  <w:id w:val="1438708538"/>
                  <w14:checkbox>
                    <w14:checked w14:val="0"/>
                    <w14:checkedState w14:val="2612" w14:font="MS Gothic"/>
                    <w14:uncheckedState w14:val="2610" w14:font="MS Gothic"/>
                  </w14:checkbox>
                </w:sdtPr>
                <w:sdtEndPr/>
                <w:sdtContent>
                  <w:tc>
                    <w:tcPr>
                      <w:tcW w:w="454" w:type="dxa"/>
                    </w:tcPr>
                    <w:p w14:paraId="79932AD1"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1DDE81C6" w14:textId="32AB3072" w:rsidR="000A2DE4" w:rsidRDefault="000A2DE4" w:rsidP="000A2DE4">
                  <w:pPr>
                    <w:pStyle w:val="ListParagraph"/>
                    <w:ind w:left="0"/>
                  </w:pPr>
                  <w:r>
                    <w:t>Collection of information via surveys/questionnaires, interviews, and/or focus groups</w:t>
                  </w:r>
                </w:p>
              </w:tc>
            </w:tr>
            <w:tr w:rsidR="000A2DE4" w14:paraId="6BF4C761" w14:textId="77777777" w:rsidTr="00DB5146">
              <w:sdt>
                <w:sdtPr>
                  <w:id w:val="1822850826"/>
                  <w14:checkbox>
                    <w14:checked w14:val="0"/>
                    <w14:checkedState w14:val="2612" w14:font="MS Gothic"/>
                    <w14:uncheckedState w14:val="2610" w14:font="MS Gothic"/>
                  </w14:checkbox>
                </w:sdtPr>
                <w:sdtEndPr/>
                <w:sdtContent>
                  <w:tc>
                    <w:tcPr>
                      <w:tcW w:w="454" w:type="dxa"/>
                    </w:tcPr>
                    <w:p w14:paraId="3D34A050"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26F6FA80" w14:textId="67EE87BE" w:rsidR="000A2DE4" w:rsidRDefault="000A2DE4" w:rsidP="000A2DE4">
                  <w:pPr>
                    <w:pStyle w:val="ListParagraph"/>
                    <w:ind w:left="0"/>
                  </w:pPr>
                  <w:r>
                    <w:t>Collection of data from voice, video, digital, and/or image recordings</w:t>
                  </w:r>
                </w:p>
              </w:tc>
            </w:tr>
          </w:tbl>
          <w:p w14:paraId="5AAF9E98" w14:textId="1E640C61" w:rsidR="000A2DE4" w:rsidRDefault="000A2DE4" w:rsidP="007E53CA">
            <w:pPr>
              <w:pStyle w:val="ListParagraph"/>
              <w:ind w:left="236"/>
            </w:pPr>
          </w:p>
          <w:tbl>
            <w:tblPr>
              <w:tblStyle w:val="TableGrid"/>
              <w:tblW w:w="10102" w:type="dxa"/>
              <w:tblInd w:w="236" w:type="dxa"/>
              <w:tblLayout w:type="fixed"/>
              <w:tblLook w:val="04A0" w:firstRow="1" w:lastRow="0" w:firstColumn="1" w:lastColumn="0" w:noHBand="0" w:noVBand="1"/>
            </w:tblPr>
            <w:tblGrid>
              <w:gridCol w:w="454"/>
              <w:gridCol w:w="9648"/>
            </w:tblGrid>
            <w:tr w:rsidR="000A2DE4" w14:paraId="1CB4FB3B" w14:textId="77777777" w:rsidTr="00D72867">
              <w:trPr>
                <w:trHeight w:val="431"/>
              </w:trPr>
              <w:tc>
                <w:tcPr>
                  <w:tcW w:w="454" w:type="dxa"/>
                  <w:tcBorders>
                    <w:top w:val="nil"/>
                    <w:left w:val="nil"/>
                  </w:tcBorders>
                </w:tcPr>
                <w:p w14:paraId="21B8857F" w14:textId="77777777" w:rsidR="000A2DE4" w:rsidRDefault="000A2DE4" w:rsidP="000A2DE4">
                  <w:pPr>
                    <w:pStyle w:val="ListParagraph"/>
                    <w:ind w:left="0"/>
                    <w:jc w:val="center"/>
                  </w:pPr>
                </w:p>
              </w:tc>
              <w:tc>
                <w:tcPr>
                  <w:tcW w:w="9648" w:type="dxa"/>
                  <w:shd w:val="clear" w:color="auto" w:fill="F2F2F2" w:themeFill="background1" w:themeFillShade="F2"/>
                  <w:vAlign w:val="center"/>
                </w:tcPr>
                <w:p w14:paraId="3EE61B60" w14:textId="6A08985D" w:rsidR="000A2DE4" w:rsidRPr="00D72867" w:rsidRDefault="000A2DE4" w:rsidP="000A2DE4">
                  <w:pPr>
                    <w:pStyle w:val="ListParagraph"/>
                    <w:numPr>
                      <w:ilvl w:val="0"/>
                      <w:numId w:val="32"/>
                    </w:numPr>
                    <w:ind w:left="349" w:hanging="349"/>
                    <w:rPr>
                      <w:b/>
                    </w:rPr>
                  </w:pPr>
                  <w:r w:rsidRPr="00D72867">
                    <w:rPr>
                      <w:b/>
                      <w:color w:val="163E70"/>
                    </w:rPr>
                    <w:t>Special Populations or Contexts</w:t>
                  </w:r>
                  <w:r w:rsidR="009573C4">
                    <w:rPr>
                      <w:b/>
                      <w:color w:val="163E70"/>
                    </w:rPr>
                    <w:t xml:space="preserve"> </w:t>
                  </w:r>
                  <w:r w:rsidR="009573C4">
                    <w:rPr>
                      <w:i/>
                    </w:rPr>
                    <w:t>(select all that apply)</w:t>
                  </w:r>
                </w:p>
              </w:tc>
            </w:tr>
            <w:tr w:rsidR="000A2DE4" w14:paraId="3D1D8191" w14:textId="77777777" w:rsidTr="00DB5146">
              <w:sdt>
                <w:sdtPr>
                  <w:id w:val="-1984685974"/>
                  <w14:checkbox>
                    <w14:checked w14:val="0"/>
                    <w14:checkedState w14:val="2612" w14:font="MS Gothic"/>
                    <w14:uncheckedState w14:val="2610" w14:font="MS Gothic"/>
                  </w14:checkbox>
                </w:sdtPr>
                <w:sdtEndPr/>
                <w:sdtContent>
                  <w:tc>
                    <w:tcPr>
                      <w:tcW w:w="454" w:type="dxa"/>
                    </w:tcPr>
                    <w:p w14:paraId="6616D99A"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3AAE0B7E" w14:textId="6484C2EB" w:rsidR="000A2DE4" w:rsidRDefault="000A2DE4" w:rsidP="000A2DE4">
                  <w:pPr>
                    <w:pStyle w:val="ListParagraph"/>
                    <w:ind w:left="0"/>
                  </w:pPr>
                  <w:r>
                    <w:t xml:space="preserve">Research </w:t>
                  </w:r>
                  <w:r w:rsidR="00DB5146">
                    <w:t>conducted</w:t>
                  </w:r>
                  <w:r>
                    <w:t xml:space="preserve"> in a foreign country that involves interaction or intervention with participants</w:t>
                  </w:r>
                  <w:r w:rsidR="00DB5146">
                    <w:t xml:space="preserve"> (whether in-person or online)</w:t>
                  </w:r>
                </w:p>
                <w:p w14:paraId="72975AAB" w14:textId="77777777" w:rsidR="00EF0F44" w:rsidRPr="0007332E" w:rsidRDefault="00EF0F44" w:rsidP="000A2DE4">
                  <w:pPr>
                    <w:pStyle w:val="ListParagraph"/>
                    <w:ind w:left="0"/>
                    <w:rPr>
                      <w:sz w:val="4"/>
                      <w:szCs w:val="4"/>
                    </w:rPr>
                  </w:pPr>
                </w:p>
                <w:p w14:paraId="15A6DA9D" w14:textId="4CB3D55E" w:rsidR="00EF0F44" w:rsidRDefault="0007332E" w:rsidP="000A2DE4">
                  <w:pPr>
                    <w:pStyle w:val="ListParagraph"/>
                    <w:ind w:left="0"/>
                  </w:pPr>
                  <w:r w:rsidRPr="00EF0F44">
                    <w:rPr>
                      <w:b/>
                      <w:i/>
                      <w:color w:val="0096D6"/>
                    </w:rPr>
                    <w:t>Note</w:t>
                  </w:r>
                  <w:r w:rsidRPr="00EF0F44">
                    <w:rPr>
                      <w:i/>
                    </w:rPr>
                    <w:t xml:space="preserve">: </w:t>
                  </w:r>
                  <w:r>
                    <w:rPr>
                      <w:i/>
                    </w:rPr>
                    <w:t xml:space="preserve">Requires completion of the </w:t>
                  </w:r>
                  <w:r>
                    <w:rPr>
                      <w:b/>
                      <w:i/>
                    </w:rPr>
                    <w:t>Supplemental Form: Transnational Research</w:t>
                  </w:r>
                  <w:r>
                    <w:rPr>
                      <w:i/>
                    </w:rPr>
                    <w:t xml:space="preserve"> found on the UNE IRB </w:t>
                  </w:r>
                  <w:hyperlink r:id="rId20" w:history="1">
                    <w:r w:rsidRPr="00EF0F44">
                      <w:rPr>
                        <w:rStyle w:val="Hyperlink"/>
                        <w:i/>
                      </w:rPr>
                      <w:t>website</w:t>
                    </w:r>
                  </w:hyperlink>
                  <w:r>
                    <w:rPr>
                      <w:i/>
                    </w:rPr>
                    <w:t>.</w:t>
                  </w:r>
                </w:p>
              </w:tc>
            </w:tr>
            <w:tr w:rsidR="000A2DE4" w14:paraId="3743BB23" w14:textId="77777777" w:rsidTr="00DB5146">
              <w:sdt>
                <w:sdtPr>
                  <w:id w:val="-573443399"/>
                  <w14:checkbox>
                    <w14:checked w14:val="0"/>
                    <w14:checkedState w14:val="2612" w14:font="MS Gothic"/>
                    <w14:uncheckedState w14:val="2610" w14:font="MS Gothic"/>
                  </w14:checkbox>
                </w:sdtPr>
                <w:sdtEndPr/>
                <w:sdtContent>
                  <w:tc>
                    <w:tcPr>
                      <w:tcW w:w="454" w:type="dxa"/>
                    </w:tcPr>
                    <w:p w14:paraId="30006AEC" w14:textId="77777777" w:rsidR="000A2DE4" w:rsidRDefault="000A2DE4" w:rsidP="000A2DE4">
                      <w:pPr>
                        <w:pStyle w:val="ListParagraph"/>
                        <w:ind w:left="0"/>
                      </w:pPr>
                      <w:r>
                        <w:rPr>
                          <w:rFonts w:ascii="MS Gothic" w:eastAsia="MS Gothic" w:hAnsi="MS Gothic" w:hint="eastAsia"/>
                        </w:rPr>
                        <w:t>☐</w:t>
                      </w:r>
                    </w:p>
                  </w:tc>
                </w:sdtContent>
              </w:sdt>
              <w:tc>
                <w:tcPr>
                  <w:tcW w:w="9648" w:type="dxa"/>
                </w:tcPr>
                <w:p w14:paraId="5AA9B9F0" w14:textId="77777777" w:rsidR="000A2DE4" w:rsidRDefault="000A2DE4" w:rsidP="000A2DE4">
                  <w:pPr>
                    <w:pStyle w:val="ListParagraph"/>
                    <w:ind w:left="0"/>
                  </w:pPr>
                  <w:r>
                    <w:t>Research that involves or impacts tribal nations, indigenous communities, peoples, or lands in the U.S.</w:t>
                  </w:r>
                </w:p>
                <w:p w14:paraId="3E25B209" w14:textId="77777777" w:rsidR="0007332E" w:rsidRPr="0007332E" w:rsidRDefault="0007332E" w:rsidP="000A2DE4">
                  <w:pPr>
                    <w:pStyle w:val="ListParagraph"/>
                    <w:ind w:left="0"/>
                    <w:rPr>
                      <w:sz w:val="4"/>
                      <w:szCs w:val="4"/>
                    </w:rPr>
                  </w:pPr>
                </w:p>
                <w:p w14:paraId="1B12B202" w14:textId="0677FB71" w:rsidR="0007332E" w:rsidRDefault="0007332E" w:rsidP="000A2DE4">
                  <w:pPr>
                    <w:pStyle w:val="ListParagraph"/>
                    <w:ind w:left="0"/>
                  </w:pPr>
                  <w:r w:rsidRPr="00EF0F44">
                    <w:rPr>
                      <w:b/>
                      <w:i/>
                      <w:color w:val="0096D6"/>
                    </w:rPr>
                    <w:t>Note</w:t>
                  </w:r>
                  <w:r w:rsidRPr="00EF0F44">
                    <w:rPr>
                      <w:i/>
                    </w:rPr>
                    <w:t xml:space="preserve">: </w:t>
                  </w:r>
                  <w:r>
                    <w:rPr>
                      <w:i/>
                    </w:rPr>
                    <w:t xml:space="preserve">Tribal nations or indigenous communities may have their own review boards to ensure research studies on tribal lands, involving tribal members, or cultural, historical, or natural resources comply with regulations, meet ethical standards, follow tribal policies, and protect research participants. Please consult with the tribal nation or indigenous community to learn more about their local review and approval process </w:t>
                  </w:r>
                  <w:r w:rsidRPr="0007332E">
                    <w:rPr>
                      <w:b/>
                      <w:i/>
                    </w:rPr>
                    <w:t>before</w:t>
                  </w:r>
                  <w:r>
                    <w:rPr>
                      <w:i/>
                    </w:rPr>
                    <w:t xml:space="preserve"> submission to the UNE IRB. </w:t>
                  </w:r>
                </w:p>
              </w:tc>
            </w:tr>
          </w:tbl>
          <w:p w14:paraId="2AA5318B" w14:textId="6159DFA4" w:rsidR="00F31F70" w:rsidRPr="0028222E" w:rsidRDefault="00F31F70" w:rsidP="0092607B">
            <w:pPr>
              <w:rPr>
                <w:b/>
                <w:sz w:val="4"/>
                <w:szCs w:val="8"/>
              </w:rPr>
            </w:pPr>
          </w:p>
          <w:p w14:paraId="78B808A3" w14:textId="59659F82" w:rsidR="00F31F70" w:rsidRPr="0028222E" w:rsidRDefault="00F31F70" w:rsidP="0092607B">
            <w:pPr>
              <w:rPr>
                <w:b/>
                <w:sz w:val="8"/>
                <w:szCs w:val="8"/>
              </w:rPr>
            </w:pPr>
          </w:p>
        </w:tc>
      </w:tr>
      <w:tr w:rsidR="006C2A76" w14:paraId="62977FCF" w14:textId="77777777" w:rsidTr="00295134">
        <w:trPr>
          <w:trHeight w:val="360"/>
        </w:trPr>
        <w:tc>
          <w:tcPr>
            <w:tcW w:w="5395" w:type="dxa"/>
          </w:tcPr>
          <w:p w14:paraId="6BA36671" w14:textId="0C1A72CC" w:rsidR="006C2A76" w:rsidRDefault="000C435E" w:rsidP="001C1410">
            <w:pPr>
              <w:pStyle w:val="ListParagraph"/>
              <w:numPr>
                <w:ilvl w:val="0"/>
                <w:numId w:val="18"/>
              </w:numPr>
              <w:ind w:left="236" w:hanging="236"/>
              <w:rPr>
                <w:b/>
              </w:rPr>
            </w:pPr>
            <w:r>
              <w:rPr>
                <w:b/>
              </w:rPr>
              <w:lastRenderedPageBreak/>
              <w:t xml:space="preserve">Will </w:t>
            </w:r>
            <w:r w:rsidR="00277AB4">
              <w:rPr>
                <w:b/>
              </w:rPr>
              <w:t>this project offer compensation</w:t>
            </w:r>
            <w:r w:rsidR="00EC4C7A">
              <w:rPr>
                <w:b/>
              </w:rPr>
              <w:t xml:space="preserve"> or incentives</w:t>
            </w:r>
            <w:r w:rsidR="00277AB4">
              <w:rPr>
                <w:b/>
              </w:rPr>
              <w:t xml:space="preserve"> for participation</w:t>
            </w:r>
            <w:r>
              <w:rPr>
                <w:b/>
              </w:rPr>
              <w:t xml:space="preserve">? </w:t>
            </w:r>
          </w:p>
          <w:p w14:paraId="211B9110" w14:textId="77777777" w:rsidR="00CB07BA" w:rsidRPr="00CB07BA" w:rsidRDefault="00CB07BA" w:rsidP="00CB07BA">
            <w:pPr>
              <w:pStyle w:val="ListParagraph"/>
              <w:ind w:left="236"/>
              <w:rPr>
                <w:sz w:val="8"/>
                <w:szCs w:val="8"/>
              </w:rPr>
            </w:pPr>
          </w:p>
          <w:p w14:paraId="35D64CBA" w14:textId="7EF16977" w:rsidR="00CB07BA" w:rsidRDefault="00E66A21" w:rsidP="00CB07BA">
            <w:pPr>
              <w:pStyle w:val="ListParagraph"/>
              <w:ind w:left="236"/>
            </w:pPr>
            <w:sdt>
              <w:sdtPr>
                <w:id w:val="-408231902"/>
                <w14:checkbox>
                  <w14:checked w14:val="0"/>
                  <w14:checkedState w14:val="2612" w14:font="MS Gothic"/>
                  <w14:uncheckedState w14:val="2610" w14:font="MS Gothic"/>
                </w14:checkbox>
              </w:sdtPr>
              <w:sdtEndPr/>
              <w:sdtContent>
                <w:r w:rsidR="0028222E">
                  <w:rPr>
                    <w:rFonts w:ascii="MS Gothic" w:eastAsia="MS Gothic" w:hAnsi="MS Gothic" w:hint="eastAsia"/>
                  </w:rPr>
                  <w:t>☐</w:t>
                </w:r>
              </w:sdtContent>
            </w:sdt>
            <w:r w:rsidR="00CB07BA">
              <w:t xml:space="preserve"> Yes</w:t>
            </w:r>
            <w:r w:rsidR="00CB07BA" w:rsidRPr="00CB07BA">
              <w:rPr>
                <w:b/>
                <w:color w:val="0096D6"/>
              </w:rPr>
              <w:t>*</w:t>
            </w:r>
          </w:p>
          <w:p w14:paraId="10D5C5A2" w14:textId="5F234C86" w:rsidR="00CB07BA" w:rsidRDefault="00E66A21" w:rsidP="00CB07BA">
            <w:pPr>
              <w:pStyle w:val="ListParagraph"/>
              <w:ind w:left="236"/>
            </w:pPr>
            <w:sdt>
              <w:sdtPr>
                <w:id w:val="919611637"/>
                <w14:checkbox>
                  <w14:checked w14:val="0"/>
                  <w14:checkedState w14:val="2612" w14:font="MS Gothic"/>
                  <w14:uncheckedState w14:val="2610" w14:font="MS Gothic"/>
                </w14:checkbox>
              </w:sdtPr>
              <w:sdtEndPr/>
              <w:sdtContent>
                <w:r w:rsidR="00CB07BA">
                  <w:rPr>
                    <w:rFonts w:ascii="MS Gothic" w:eastAsia="MS Gothic" w:hAnsi="MS Gothic" w:hint="eastAsia"/>
                  </w:rPr>
                  <w:t>☐</w:t>
                </w:r>
              </w:sdtContent>
            </w:sdt>
            <w:r w:rsidR="00CB07BA">
              <w:t xml:space="preserve"> No</w:t>
            </w:r>
          </w:p>
          <w:p w14:paraId="683B9648" w14:textId="50FB0808" w:rsidR="00CB07BA" w:rsidRPr="00CB07BA" w:rsidRDefault="00CB07BA" w:rsidP="00CB07BA">
            <w:pPr>
              <w:pStyle w:val="ListParagraph"/>
              <w:ind w:left="236"/>
              <w:rPr>
                <w:sz w:val="8"/>
                <w:szCs w:val="8"/>
              </w:rPr>
            </w:pPr>
          </w:p>
          <w:tbl>
            <w:tblPr>
              <w:tblStyle w:val="TableGrid"/>
              <w:tblW w:w="4752" w:type="dxa"/>
              <w:tblInd w:w="236" w:type="dxa"/>
              <w:tblLayout w:type="fixed"/>
              <w:tblLook w:val="04A0" w:firstRow="1" w:lastRow="0" w:firstColumn="1" w:lastColumn="0" w:noHBand="0" w:noVBand="1"/>
            </w:tblPr>
            <w:tblGrid>
              <w:gridCol w:w="266"/>
              <w:gridCol w:w="4486"/>
            </w:tblGrid>
            <w:tr w:rsidR="00CB07BA" w14:paraId="05146642" w14:textId="77777777" w:rsidTr="00CB07BA">
              <w:tc>
                <w:tcPr>
                  <w:tcW w:w="266" w:type="dxa"/>
                  <w:tcBorders>
                    <w:right w:val="nil"/>
                  </w:tcBorders>
                  <w:shd w:val="clear" w:color="auto" w:fill="F2F2F2" w:themeFill="background1" w:themeFillShade="F2"/>
                </w:tcPr>
                <w:p w14:paraId="75443380" w14:textId="31013E9A" w:rsidR="00CB07BA" w:rsidRPr="00CB07BA" w:rsidRDefault="00CB07BA" w:rsidP="00CB07BA">
                  <w:pPr>
                    <w:pStyle w:val="ListParagraph"/>
                    <w:ind w:left="0"/>
                    <w:rPr>
                      <w:b/>
                    </w:rPr>
                  </w:pPr>
                  <w:r w:rsidRPr="00CB07BA">
                    <w:rPr>
                      <w:b/>
                      <w:color w:val="0096D6"/>
                    </w:rPr>
                    <w:t>*</w:t>
                  </w:r>
                </w:p>
              </w:tc>
              <w:tc>
                <w:tcPr>
                  <w:tcW w:w="4486" w:type="dxa"/>
                  <w:tcBorders>
                    <w:left w:val="nil"/>
                  </w:tcBorders>
                  <w:shd w:val="clear" w:color="auto" w:fill="F2F2F2" w:themeFill="background1" w:themeFillShade="F2"/>
                </w:tcPr>
                <w:p w14:paraId="7E00F06C" w14:textId="12E2CEA4" w:rsidR="00CB07BA" w:rsidRDefault="00CB07BA" w:rsidP="00CB07BA">
                  <w:pPr>
                    <w:pStyle w:val="ListParagraph"/>
                    <w:ind w:left="0"/>
                  </w:pPr>
                  <w:r>
                    <w:t xml:space="preserve">If yes, please provide details within </w:t>
                  </w:r>
                  <w:r w:rsidR="00C4549C">
                    <w:t xml:space="preserve">Section </w:t>
                  </w:r>
                  <w:r w:rsidR="00295134">
                    <w:t>8</w:t>
                  </w:r>
                  <w:r w:rsidR="00C4549C">
                    <w:t xml:space="preserve"> of</w:t>
                  </w:r>
                  <w:r>
                    <w:t xml:space="preserve"> </w:t>
                  </w:r>
                  <w:r w:rsidR="00295134">
                    <w:t xml:space="preserve">the </w:t>
                  </w:r>
                  <w:r>
                    <w:t>research protocol, the consent/assent form, and relevant recruitment materials.</w:t>
                  </w:r>
                </w:p>
              </w:tc>
            </w:tr>
          </w:tbl>
          <w:p w14:paraId="24232363" w14:textId="77777777" w:rsidR="00CB07BA" w:rsidRPr="0028222E" w:rsidRDefault="00CB07BA" w:rsidP="00CB07BA">
            <w:pPr>
              <w:pStyle w:val="ListParagraph"/>
              <w:ind w:left="236"/>
              <w:rPr>
                <w:sz w:val="8"/>
                <w:szCs w:val="8"/>
              </w:rPr>
            </w:pPr>
          </w:p>
          <w:p w14:paraId="4920A7C5" w14:textId="4F7705B7" w:rsidR="00CB07BA" w:rsidRPr="0028222E" w:rsidRDefault="00CB07BA" w:rsidP="00CB07BA">
            <w:pPr>
              <w:rPr>
                <w:b/>
                <w:sz w:val="4"/>
                <w:szCs w:val="8"/>
              </w:rPr>
            </w:pPr>
          </w:p>
        </w:tc>
        <w:tc>
          <w:tcPr>
            <w:tcW w:w="5395" w:type="dxa"/>
          </w:tcPr>
          <w:p w14:paraId="1754429E" w14:textId="77777777" w:rsidR="006C2A76" w:rsidRDefault="000C435E" w:rsidP="001C1410">
            <w:pPr>
              <w:pStyle w:val="ListParagraph"/>
              <w:numPr>
                <w:ilvl w:val="0"/>
                <w:numId w:val="18"/>
              </w:numPr>
              <w:ind w:left="236" w:hanging="236"/>
              <w:rPr>
                <w:b/>
              </w:rPr>
            </w:pPr>
            <w:r>
              <w:rPr>
                <w:b/>
              </w:rPr>
              <w:lastRenderedPageBreak/>
              <w:t xml:space="preserve">Will there be any financial costs to the participants enrolled in the research? </w:t>
            </w:r>
          </w:p>
          <w:p w14:paraId="09417E51" w14:textId="77777777" w:rsidR="00CB07BA" w:rsidRPr="00CB07BA" w:rsidRDefault="00CB07BA" w:rsidP="00CB07BA">
            <w:pPr>
              <w:rPr>
                <w:b/>
                <w:sz w:val="8"/>
                <w:szCs w:val="8"/>
              </w:rPr>
            </w:pPr>
          </w:p>
          <w:p w14:paraId="7B2DDB24" w14:textId="3027885A" w:rsidR="00CB07BA" w:rsidRDefault="00E66A21" w:rsidP="00CB07BA">
            <w:pPr>
              <w:pStyle w:val="ListParagraph"/>
              <w:ind w:left="236"/>
            </w:pPr>
            <w:sdt>
              <w:sdtPr>
                <w:id w:val="1630440338"/>
                <w14:checkbox>
                  <w14:checked w14:val="0"/>
                  <w14:checkedState w14:val="2612" w14:font="MS Gothic"/>
                  <w14:uncheckedState w14:val="2610" w14:font="MS Gothic"/>
                </w14:checkbox>
              </w:sdtPr>
              <w:sdtEndPr/>
              <w:sdtContent>
                <w:r w:rsidR="00CB07BA">
                  <w:rPr>
                    <w:rFonts w:ascii="MS Gothic" w:eastAsia="MS Gothic" w:hAnsi="MS Gothic" w:hint="eastAsia"/>
                  </w:rPr>
                  <w:t>☐</w:t>
                </w:r>
              </w:sdtContent>
            </w:sdt>
            <w:r w:rsidR="00CB07BA">
              <w:t xml:space="preserve"> Yes</w:t>
            </w:r>
            <w:r w:rsidR="00CB07BA" w:rsidRPr="00CB07BA">
              <w:rPr>
                <w:b/>
                <w:color w:val="0096D6"/>
              </w:rPr>
              <w:t>*</w:t>
            </w:r>
          </w:p>
          <w:p w14:paraId="293D001F" w14:textId="77777777" w:rsidR="00CB07BA" w:rsidRDefault="00E66A21" w:rsidP="00CB07BA">
            <w:pPr>
              <w:pStyle w:val="ListParagraph"/>
              <w:ind w:left="236"/>
            </w:pPr>
            <w:sdt>
              <w:sdtPr>
                <w:id w:val="-970050555"/>
                <w14:checkbox>
                  <w14:checked w14:val="0"/>
                  <w14:checkedState w14:val="2612" w14:font="MS Gothic"/>
                  <w14:uncheckedState w14:val="2610" w14:font="MS Gothic"/>
                </w14:checkbox>
              </w:sdtPr>
              <w:sdtEndPr/>
              <w:sdtContent>
                <w:r w:rsidR="00CB07BA">
                  <w:rPr>
                    <w:rFonts w:ascii="MS Gothic" w:eastAsia="MS Gothic" w:hAnsi="MS Gothic" w:hint="eastAsia"/>
                  </w:rPr>
                  <w:t>☐</w:t>
                </w:r>
              </w:sdtContent>
            </w:sdt>
            <w:r w:rsidR="00CB07BA">
              <w:t xml:space="preserve"> No</w:t>
            </w:r>
          </w:p>
          <w:p w14:paraId="243A6B79" w14:textId="77777777" w:rsidR="00CB07BA" w:rsidRPr="00CB07BA" w:rsidRDefault="00CB07BA" w:rsidP="00CB07BA">
            <w:pPr>
              <w:pStyle w:val="ListParagraph"/>
              <w:ind w:left="236"/>
              <w:rPr>
                <w:sz w:val="8"/>
                <w:szCs w:val="8"/>
              </w:rPr>
            </w:pPr>
          </w:p>
          <w:tbl>
            <w:tblPr>
              <w:tblStyle w:val="TableGrid"/>
              <w:tblW w:w="4752" w:type="dxa"/>
              <w:tblInd w:w="236" w:type="dxa"/>
              <w:tblLayout w:type="fixed"/>
              <w:tblLook w:val="04A0" w:firstRow="1" w:lastRow="0" w:firstColumn="1" w:lastColumn="0" w:noHBand="0" w:noVBand="1"/>
            </w:tblPr>
            <w:tblGrid>
              <w:gridCol w:w="266"/>
              <w:gridCol w:w="4486"/>
            </w:tblGrid>
            <w:tr w:rsidR="00CB07BA" w14:paraId="58F1F20F" w14:textId="77777777" w:rsidTr="00933122">
              <w:tc>
                <w:tcPr>
                  <w:tcW w:w="266" w:type="dxa"/>
                  <w:tcBorders>
                    <w:right w:val="nil"/>
                  </w:tcBorders>
                  <w:shd w:val="clear" w:color="auto" w:fill="F2F2F2" w:themeFill="background1" w:themeFillShade="F2"/>
                </w:tcPr>
                <w:p w14:paraId="7039BBFF" w14:textId="77777777" w:rsidR="00CB07BA" w:rsidRPr="00CB07BA" w:rsidRDefault="00CB07BA" w:rsidP="00CB07BA">
                  <w:pPr>
                    <w:pStyle w:val="ListParagraph"/>
                    <w:ind w:left="0"/>
                    <w:rPr>
                      <w:b/>
                    </w:rPr>
                  </w:pPr>
                  <w:r w:rsidRPr="00CB07BA">
                    <w:rPr>
                      <w:b/>
                      <w:color w:val="0096D6"/>
                    </w:rPr>
                    <w:t>*</w:t>
                  </w:r>
                </w:p>
              </w:tc>
              <w:tc>
                <w:tcPr>
                  <w:tcW w:w="4486" w:type="dxa"/>
                  <w:tcBorders>
                    <w:left w:val="nil"/>
                  </w:tcBorders>
                  <w:shd w:val="clear" w:color="auto" w:fill="F2F2F2" w:themeFill="background1" w:themeFillShade="F2"/>
                </w:tcPr>
                <w:p w14:paraId="71EE2AEE" w14:textId="67A5AF47" w:rsidR="00CB07BA" w:rsidRDefault="00CB07BA" w:rsidP="00CB07BA">
                  <w:pPr>
                    <w:pStyle w:val="ListParagraph"/>
                    <w:ind w:left="0"/>
                  </w:pPr>
                  <w:r>
                    <w:t xml:space="preserve">If yes, please provide details within </w:t>
                  </w:r>
                  <w:r w:rsidR="00295134">
                    <w:t xml:space="preserve">Section 8 of </w:t>
                  </w:r>
                  <w:r>
                    <w:t>the research protocol, the consent/assent form, and relevant recruitment materials.</w:t>
                  </w:r>
                </w:p>
              </w:tc>
            </w:tr>
          </w:tbl>
          <w:p w14:paraId="04D10AC9" w14:textId="28240787" w:rsidR="00CB07BA" w:rsidRPr="0028222E" w:rsidRDefault="00CB07BA" w:rsidP="00CB07BA">
            <w:pPr>
              <w:rPr>
                <w:b/>
                <w:sz w:val="8"/>
              </w:rPr>
            </w:pPr>
          </w:p>
        </w:tc>
      </w:tr>
      <w:tr w:rsidR="00295134" w14:paraId="023E8DFD" w14:textId="77777777" w:rsidTr="00295134">
        <w:trPr>
          <w:trHeight w:val="360"/>
        </w:trPr>
        <w:tc>
          <w:tcPr>
            <w:tcW w:w="10790" w:type="dxa"/>
            <w:gridSpan w:val="2"/>
          </w:tcPr>
          <w:p w14:paraId="4157673A" w14:textId="77777777" w:rsidR="00614E28" w:rsidRDefault="00295134" w:rsidP="001C1410">
            <w:pPr>
              <w:pStyle w:val="ListParagraph"/>
              <w:numPr>
                <w:ilvl w:val="0"/>
                <w:numId w:val="18"/>
              </w:numPr>
              <w:ind w:left="236" w:hanging="236"/>
              <w:rPr>
                <w:b/>
              </w:rPr>
            </w:pPr>
            <w:r>
              <w:rPr>
                <w:b/>
              </w:rPr>
              <w:t>Are you requesting an alteration or waiver of consent, parental permission, or child assent?</w:t>
            </w:r>
          </w:p>
          <w:p w14:paraId="510A4A40" w14:textId="77777777" w:rsidR="00614E28" w:rsidRPr="00671918" w:rsidRDefault="00614E28" w:rsidP="00614E28">
            <w:pPr>
              <w:pStyle w:val="ListParagraph"/>
              <w:ind w:left="236"/>
              <w:rPr>
                <w:b/>
                <w:sz w:val="8"/>
                <w:szCs w:val="8"/>
              </w:rPr>
            </w:pPr>
          </w:p>
          <w:p w14:paraId="57DC1432" w14:textId="0A0CF12D" w:rsidR="00671918" w:rsidRDefault="00671918" w:rsidP="00671918">
            <w:pPr>
              <w:pStyle w:val="ListParagraph"/>
              <w:ind w:left="236"/>
              <w:rPr>
                <w:b/>
              </w:rPr>
            </w:pPr>
            <w:r w:rsidRPr="00993C9E">
              <w:rPr>
                <w:b/>
                <w:i/>
                <w:color w:val="0096D6"/>
              </w:rPr>
              <w:t>Note</w:t>
            </w:r>
            <w:r w:rsidRPr="006965E3">
              <w:rPr>
                <w:i/>
              </w:rPr>
              <w:t>:</w:t>
            </w:r>
            <w:r>
              <w:rPr>
                <w:i/>
              </w:rPr>
              <w:t xml:space="preserve"> A waiver or alteration means that all or part of the required consent, parental permission, or assent process will not be conducted, or will be modified, as permitted under federal regulations. This is different from a waiver of documentation of consent. </w:t>
            </w:r>
          </w:p>
          <w:p w14:paraId="24AF3E4D" w14:textId="77777777" w:rsidR="00295134" w:rsidRPr="00295134" w:rsidRDefault="00295134" w:rsidP="00295134">
            <w:pPr>
              <w:pStyle w:val="ListParagraph"/>
              <w:ind w:left="236"/>
              <w:rPr>
                <w:sz w:val="8"/>
                <w:szCs w:val="8"/>
              </w:rPr>
            </w:pPr>
          </w:p>
          <w:p w14:paraId="7F0405AB" w14:textId="5DD251F1" w:rsidR="00295134" w:rsidRPr="00295134" w:rsidRDefault="00E66A21" w:rsidP="00295134">
            <w:pPr>
              <w:pStyle w:val="ListParagraph"/>
              <w:ind w:left="236"/>
            </w:pPr>
            <w:sdt>
              <w:sdtPr>
                <w:id w:val="1242448857"/>
                <w14:checkbox>
                  <w14:checked w14:val="0"/>
                  <w14:checkedState w14:val="2612" w14:font="MS Gothic"/>
                  <w14:uncheckedState w14:val="2610" w14:font="MS Gothic"/>
                </w14:checkbox>
              </w:sdtPr>
              <w:sdtEndPr/>
              <w:sdtContent>
                <w:r w:rsidR="003913A0">
                  <w:rPr>
                    <w:rFonts w:ascii="MS Gothic" w:eastAsia="MS Gothic" w:hAnsi="MS Gothic" w:hint="eastAsia"/>
                  </w:rPr>
                  <w:t>☐</w:t>
                </w:r>
              </w:sdtContent>
            </w:sdt>
            <w:r w:rsidR="00295134">
              <w:t xml:space="preserve"> Yes</w:t>
            </w:r>
            <w:r w:rsidR="00295134" w:rsidRPr="00295134">
              <w:rPr>
                <w:b/>
                <w:color w:val="0096D6"/>
              </w:rPr>
              <w:t>*</w:t>
            </w:r>
          </w:p>
          <w:p w14:paraId="68AB11F1" w14:textId="063E1DFE" w:rsidR="00295134" w:rsidRDefault="00E66A21" w:rsidP="00295134">
            <w:pPr>
              <w:pStyle w:val="ListParagraph"/>
              <w:ind w:left="236"/>
              <w:rPr>
                <w:b/>
              </w:rPr>
            </w:pPr>
            <w:sdt>
              <w:sdtPr>
                <w:id w:val="830796417"/>
                <w14:checkbox>
                  <w14:checked w14:val="0"/>
                  <w14:checkedState w14:val="2612" w14:font="MS Gothic"/>
                  <w14:uncheckedState w14:val="2610" w14:font="MS Gothic"/>
                </w14:checkbox>
              </w:sdtPr>
              <w:sdtEndPr/>
              <w:sdtContent>
                <w:r w:rsidR="00295134" w:rsidRPr="00295134">
                  <w:rPr>
                    <w:rFonts w:ascii="MS Gothic" w:eastAsia="MS Gothic" w:hAnsi="MS Gothic" w:hint="eastAsia"/>
                  </w:rPr>
                  <w:t>☐</w:t>
                </w:r>
              </w:sdtContent>
            </w:sdt>
            <w:r w:rsidR="00295134">
              <w:t xml:space="preserve"> No</w:t>
            </w:r>
          </w:p>
          <w:p w14:paraId="1FECF160" w14:textId="77777777" w:rsidR="00295134" w:rsidRPr="001674A5" w:rsidRDefault="00295134" w:rsidP="00295134">
            <w:pPr>
              <w:pStyle w:val="ListParagraph"/>
              <w:ind w:left="236"/>
              <w:rPr>
                <w:b/>
                <w:sz w:val="12"/>
                <w:szCs w:val="12"/>
              </w:rPr>
            </w:pPr>
          </w:p>
          <w:tbl>
            <w:tblPr>
              <w:tblStyle w:val="TableGrid"/>
              <w:tblW w:w="10148" w:type="dxa"/>
              <w:tblInd w:w="236" w:type="dxa"/>
              <w:shd w:val="clear" w:color="auto" w:fill="F2F2F2" w:themeFill="background1" w:themeFillShade="F2"/>
              <w:tblLayout w:type="fixed"/>
              <w:tblLook w:val="04A0" w:firstRow="1" w:lastRow="0" w:firstColumn="1" w:lastColumn="0" w:noHBand="0" w:noVBand="1"/>
            </w:tblPr>
            <w:tblGrid>
              <w:gridCol w:w="356"/>
              <w:gridCol w:w="9792"/>
            </w:tblGrid>
            <w:tr w:rsidR="00295134" w14:paraId="63CB99C1" w14:textId="77777777" w:rsidTr="001674A5">
              <w:tc>
                <w:tcPr>
                  <w:tcW w:w="356" w:type="dxa"/>
                  <w:tcBorders>
                    <w:right w:val="nil"/>
                  </w:tcBorders>
                  <w:shd w:val="clear" w:color="auto" w:fill="F2F2F2" w:themeFill="background1" w:themeFillShade="F2"/>
                </w:tcPr>
                <w:p w14:paraId="4AFCC589" w14:textId="2E89B207" w:rsidR="00295134" w:rsidRPr="00295134" w:rsidRDefault="00295134" w:rsidP="00295134">
                  <w:pPr>
                    <w:pStyle w:val="ListParagraph"/>
                    <w:ind w:left="0"/>
                    <w:rPr>
                      <w:b/>
                    </w:rPr>
                  </w:pPr>
                  <w:r w:rsidRPr="00295134">
                    <w:rPr>
                      <w:b/>
                      <w:color w:val="0096D6"/>
                    </w:rPr>
                    <w:t>*</w:t>
                  </w:r>
                </w:p>
              </w:tc>
              <w:tc>
                <w:tcPr>
                  <w:tcW w:w="9792" w:type="dxa"/>
                  <w:tcBorders>
                    <w:left w:val="nil"/>
                  </w:tcBorders>
                  <w:shd w:val="clear" w:color="auto" w:fill="F2F2F2" w:themeFill="background1" w:themeFillShade="F2"/>
                </w:tcPr>
                <w:p w14:paraId="71145249" w14:textId="194A5D56" w:rsidR="00295134" w:rsidRDefault="00295134" w:rsidP="00295134">
                  <w:pPr>
                    <w:pStyle w:val="ListParagraph"/>
                    <w:ind w:left="0"/>
                  </w:pPr>
                  <w:r>
                    <w:t>In order for the IRB to grant an alteration or waiver of consent, parent</w:t>
                  </w:r>
                  <w:r w:rsidR="00B91B60">
                    <w:t>al</w:t>
                  </w:r>
                  <w:r>
                    <w:t xml:space="preserve"> permission, or child assent, the following </w:t>
                  </w:r>
                  <w:r w:rsidR="001674A5">
                    <w:t>criteria</w:t>
                  </w:r>
                  <w:r>
                    <w:t xml:space="preserve"> MUST be met. </w:t>
                  </w:r>
                </w:p>
                <w:p w14:paraId="778901EB" w14:textId="77777777" w:rsidR="00295134" w:rsidRPr="001674A5" w:rsidRDefault="00295134" w:rsidP="00295134">
                  <w:pPr>
                    <w:pStyle w:val="ListParagraph"/>
                    <w:ind w:left="0"/>
                    <w:rPr>
                      <w:sz w:val="8"/>
                      <w:szCs w:val="8"/>
                    </w:rPr>
                  </w:pPr>
                </w:p>
                <w:p w14:paraId="09D1DC7A" w14:textId="77777777" w:rsidR="00295134" w:rsidRDefault="00295134" w:rsidP="00295134">
                  <w:pPr>
                    <w:pStyle w:val="ListParagraph"/>
                    <w:numPr>
                      <w:ilvl w:val="0"/>
                      <w:numId w:val="19"/>
                    </w:numPr>
                  </w:pPr>
                  <w:r>
                    <w:t>The research involves no more than minimal risk to participants.</w:t>
                  </w:r>
                </w:p>
                <w:p w14:paraId="7599E10E" w14:textId="77777777" w:rsidR="00295134" w:rsidRDefault="00295134" w:rsidP="00295134">
                  <w:pPr>
                    <w:pStyle w:val="ListParagraph"/>
                    <w:numPr>
                      <w:ilvl w:val="0"/>
                      <w:numId w:val="19"/>
                    </w:numPr>
                  </w:pPr>
                  <w:r>
                    <w:t xml:space="preserve">The research could not be carried out without the waiver or alteration. </w:t>
                  </w:r>
                </w:p>
                <w:p w14:paraId="58EF9BB9" w14:textId="77777777" w:rsidR="00295134" w:rsidRDefault="00295134" w:rsidP="00295134">
                  <w:pPr>
                    <w:pStyle w:val="ListParagraph"/>
                    <w:numPr>
                      <w:ilvl w:val="0"/>
                      <w:numId w:val="19"/>
                    </w:numPr>
                  </w:pPr>
                  <w:r>
                    <w:t xml:space="preserve">If the research involves using identifiable private information or identifiable biospecimens, the research could </w:t>
                  </w:r>
                  <w:r w:rsidR="001674A5">
                    <w:t xml:space="preserve">not practicably be carried out without using such information or biospecimens in an identifiable format. </w:t>
                  </w:r>
                </w:p>
                <w:p w14:paraId="24EAE74B" w14:textId="77777777" w:rsidR="001674A5" w:rsidRDefault="001674A5" w:rsidP="00295134">
                  <w:pPr>
                    <w:pStyle w:val="ListParagraph"/>
                    <w:numPr>
                      <w:ilvl w:val="0"/>
                      <w:numId w:val="19"/>
                    </w:numPr>
                  </w:pPr>
                  <w:r>
                    <w:t>The waiver or alteration will not adversely affect the rights and welfare of participants.</w:t>
                  </w:r>
                </w:p>
                <w:p w14:paraId="147AA424" w14:textId="77777777" w:rsidR="001674A5" w:rsidRDefault="001674A5" w:rsidP="00295134">
                  <w:pPr>
                    <w:pStyle w:val="ListParagraph"/>
                    <w:numPr>
                      <w:ilvl w:val="0"/>
                      <w:numId w:val="19"/>
                    </w:numPr>
                  </w:pPr>
                  <w:r>
                    <w:t>Whenever appropriate, the participants will be provided with additional pertinent information after participation.</w:t>
                  </w:r>
                </w:p>
                <w:p w14:paraId="1D4D021F" w14:textId="77777777" w:rsidR="001674A5" w:rsidRPr="001674A5" w:rsidRDefault="001674A5" w:rsidP="001674A5">
                  <w:pPr>
                    <w:pStyle w:val="ListParagraph"/>
                    <w:rPr>
                      <w:sz w:val="8"/>
                      <w:szCs w:val="8"/>
                    </w:rPr>
                  </w:pPr>
                </w:p>
                <w:p w14:paraId="5E32F41B" w14:textId="499365DD" w:rsidR="001674A5" w:rsidRPr="001674A5" w:rsidRDefault="001674A5" w:rsidP="001674A5">
                  <w:pPr>
                    <w:pStyle w:val="ListParagraph"/>
                    <w:ind w:left="0"/>
                    <w:rPr>
                      <w:b/>
                      <w:i/>
                    </w:rPr>
                  </w:pPr>
                  <w:r>
                    <w:rPr>
                      <w:b/>
                      <w:i/>
                    </w:rPr>
                    <w:t xml:space="preserve">Please </w:t>
                  </w:r>
                  <w:r w:rsidR="00404421">
                    <w:rPr>
                      <w:b/>
                      <w:i/>
                    </w:rPr>
                    <w:t xml:space="preserve">justify how the aforementioned regulatory criterion have been satisfied within Section 9 of the research protocol. </w:t>
                  </w:r>
                </w:p>
              </w:tc>
            </w:tr>
          </w:tbl>
          <w:p w14:paraId="4A47C18B" w14:textId="77777777" w:rsidR="00295134" w:rsidRPr="001674A5" w:rsidRDefault="00295134" w:rsidP="00295134">
            <w:pPr>
              <w:pStyle w:val="ListParagraph"/>
              <w:ind w:left="236"/>
              <w:rPr>
                <w:b/>
                <w:sz w:val="8"/>
                <w:szCs w:val="8"/>
              </w:rPr>
            </w:pPr>
          </w:p>
          <w:p w14:paraId="10AE1A95" w14:textId="5FF4B81B" w:rsidR="00295134" w:rsidRPr="001674A5" w:rsidRDefault="00295134" w:rsidP="00295134">
            <w:pPr>
              <w:pStyle w:val="ListParagraph"/>
              <w:ind w:left="236"/>
              <w:rPr>
                <w:b/>
                <w:sz w:val="8"/>
                <w:szCs w:val="8"/>
              </w:rPr>
            </w:pPr>
          </w:p>
        </w:tc>
      </w:tr>
      <w:tr w:rsidR="00295134" w14:paraId="408731FC" w14:textId="77777777" w:rsidTr="00CA2DA2">
        <w:trPr>
          <w:trHeight w:val="360"/>
        </w:trPr>
        <w:tc>
          <w:tcPr>
            <w:tcW w:w="10790" w:type="dxa"/>
            <w:gridSpan w:val="2"/>
          </w:tcPr>
          <w:p w14:paraId="00B6DE38" w14:textId="465DF71A" w:rsidR="00906D6E" w:rsidRDefault="00295134" w:rsidP="001C1410">
            <w:pPr>
              <w:pStyle w:val="ListParagraph"/>
              <w:numPr>
                <w:ilvl w:val="0"/>
                <w:numId w:val="18"/>
              </w:numPr>
              <w:ind w:left="236" w:hanging="236"/>
              <w:rPr>
                <w:b/>
              </w:rPr>
            </w:pPr>
            <w:r>
              <w:rPr>
                <w:b/>
              </w:rPr>
              <w:t>Are you requesting a waiver of documentation of consent or parental permission?</w:t>
            </w:r>
          </w:p>
          <w:p w14:paraId="1DDD6FC2" w14:textId="77777777" w:rsidR="00906D6E" w:rsidRPr="00906D6E" w:rsidRDefault="00906D6E" w:rsidP="00906D6E">
            <w:pPr>
              <w:pStyle w:val="ListParagraph"/>
              <w:ind w:left="236"/>
              <w:rPr>
                <w:b/>
                <w:sz w:val="8"/>
                <w:szCs w:val="8"/>
              </w:rPr>
            </w:pPr>
          </w:p>
          <w:p w14:paraId="3F0B205B" w14:textId="0277BB6D" w:rsidR="00295134" w:rsidRDefault="00906D6E" w:rsidP="00906D6E">
            <w:pPr>
              <w:pStyle w:val="ListParagraph"/>
              <w:ind w:left="236"/>
              <w:rPr>
                <w:b/>
              </w:rPr>
            </w:pPr>
            <w:r w:rsidRPr="00993C9E">
              <w:rPr>
                <w:b/>
                <w:i/>
                <w:color w:val="0096D6"/>
              </w:rPr>
              <w:t>Note</w:t>
            </w:r>
            <w:r w:rsidRPr="006965E3">
              <w:rPr>
                <w:i/>
              </w:rPr>
              <w:t>:</w:t>
            </w:r>
            <w:r>
              <w:rPr>
                <w:i/>
              </w:rPr>
              <w:t xml:space="preserve"> A waiver of documentation means that participants will still provide informed consent, but a signed consent or parental permission form will not be obtained. </w:t>
            </w:r>
          </w:p>
          <w:p w14:paraId="7ABD3C43" w14:textId="77777777" w:rsidR="00404421" w:rsidRPr="00404421" w:rsidRDefault="00404421" w:rsidP="00404421">
            <w:pPr>
              <w:pStyle w:val="ListParagraph"/>
              <w:ind w:left="236"/>
              <w:rPr>
                <w:sz w:val="8"/>
                <w:szCs w:val="8"/>
              </w:rPr>
            </w:pPr>
          </w:p>
          <w:p w14:paraId="31903E88" w14:textId="0C304B10" w:rsidR="00404421" w:rsidRPr="00295134" w:rsidRDefault="00E66A21" w:rsidP="00404421">
            <w:pPr>
              <w:pStyle w:val="ListParagraph"/>
              <w:ind w:left="236"/>
            </w:pPr>
            <w:sdt>
              <w:sdtPr>
                <w:id w:val="413513623"/>
                <w14:checkbox>
                  <w14:checked w14:val="0"/>
                  <w14:checkedState w14:val="2612" w14:font="MS Gothic"/>
                  <w14:uncheckedState w14:val="2610" w14:font="MS Gothic"/>
                </w14:checkbox>
              </w:sdtPr>
              <w:sdtEndPr/>
              <w:sdtContent>
                <w:r w:rsidR="00404421">
                  <w:rPr>
                    <w:rFonts w:ascii="MS Gothic" w:eastAsia="MS Gothic" w:hAnsi="MS Gothic" w:hint="eastAsia"/>
                  </w:rPr>
                  <w:t>☐</w:t>
                </w:r>
              </w:sdtContent>
            </w:sdt>
            <w:r w:rsidR="00404421">
              <w:t xml:space="preserve"> Yes</w:t>
            </w:r>
            <w:r w:rsidR="00404421" w:rsidRPr="00295134">
              <w:rPr>
                <w:b/>
                <w:color w:val="0096D6"/>
              </w:rPr>
              <w:t>*</w:t>
            </w:r>
          </w:p>
          <w:p w14:paraId="05BBB243" w14:textId="77777777" w:rsidR="00404421" w:rsidRDefault="00E66A21" w:rsidP="00404421">
            <w:pPr>
              <w:pStyle w:val="ListParagraph"/>
              <w:ind w:left="236"/>
              <w:rPr>
                <w:b/>
              </w:rPr>
            </w:pPr>
            <w:sdt>
              <w:sdtPr>
                <w:id w:val="2048637096"/>
                <w14:checkbox>
                  <w14:checked w14:val="0"/>
                  <w14:checkedState w14:val="2612" w14:font="MS Gothic"/>
                  <w14:uncheckedState w14:val="2610" w14:font="MS Gothic"/>
                </w14:checkbox>
              </w:sdtPr>
              <w:sdtEndPr/>
              <w:sdtContent>
                <w:r w:rsidR="00404421" w:rsidRPr="00295134">
                  <w:rPr>
                    <w:rFonts w:ascii="MS Gothic" w:eastAsia="MS Gothic" w:hAnsi="MS Gothic" w:hint="eastAsia"/>
                  </w:rPr>
                  <w:t>☐</w:t>
                </w:r>
              </w:sdtContent>
            </w:sdt>
            <w:r w:rsidR="00404421">
              <w:t xml:space="preserve"> No</w:t>
            </w:r>
          </w:p>
          <w:p w14:paraId="0CB2796D" w14:textId="77777777" w:rsidR="00404421" w:rsidRPr="001674A5" w:rsidRDefault="00404421" w:rsidP="00404421">
            <w:pPr>
              <w:pStyle w:val="ListParagraph"/>
              <w:ind w:left="236"/>
              <w:rPr>
                <w:b/>
                <w:sz w:val="12"/>
                <w:szCs w:val="12"/>
              </w:rPr>
            </w:pPr>
          </w:p>
          <w:tbl>
            <w:tblPr>
              <w:tblStyle w:val="TableGrid"/>
              <w:tblW w:w="10148" w:type="dxa"/>
              <w:tblInd w:w="236" w:type="dxa"/>
              <w:shd w:val="clear" w:color="auto" w:fill="F2F2F2" w:themeFill="background1" w:themeFillShade="F2"/>
              <w:tblLayout w:type="fixed"/>
              <w:tblLook w:val="04A0" w:firstRow="1" w:lastRow="0" w:firstColumn="1" w:lastColumn="0" w:noHBand="0" w:noVBand="1"/>
            </w:tblPr>
            <w:tblGrid>
              <w:gridCol w:w="356"/>
              <w:gridCol w:w="9792"/>
            </w:tblGrid>
            <w:tr w:rsidR="00404421" w14:paraId="2131AD1E" w14:textId="77777777" w:rsidTr="00933122">
              <w:tc>
                <w:tcPr>
                  <w:tcW w:w="356" w:type="dxa"/>
                  <w:tcBorders>
                    <w:right w:val="nil"/>
                  </w:tcBorders>
                  <w:shd w:val="clear" w:color="auto" w:fill="F2F2F2" w:themeFill="background1" w:themeFillShade="F2"/>
                </w:tcPr>
                <w:p w14:paraId="35E91035" w14:textId="77777777" w:rsidR="00404421" w:rsidRPr="00295134" w:rsidRDefault="00404421" w:rsidP="00404421">
                  <w:pPr>
                    <w:pStyle w:val="ListParagraph"/>
                    <w:ind w:left="0"/>
                    <w:rPr>
                      <w:b/>
                    </w:rPr>
                  </w:pPr>
                  <w:r w:rsidRPr="00295134">
                    <w:rPr>
                      <w:b/>
                      <w:color w:val="0096D6"/>
                    </w:rPr>
                    <w:t>*</w:t>
                  </w:r>
                </w:p>
              </w:tc>
              <w:tc>
                <w:tcPr>
                  <w:tcW w:w="9792" w:type="dxa"/>
                  <w:tcBorders>
                    <w:left w:val="nil"/>
                  </w:tcBorders>
                  <w:shd w:val="clear" w:color="auto" w:fill="F2F2F2" w:themeFill="background1" w:themeFillShade="F2"/>
                </w:tcPr>
                <w:p w14:paraId="491F9147" w14:textId="096CF317" w:rsidR="00404421" w:rsidRDefault="00404421" w:rsidP="00404421">
                  <w:pPr>
                    <w:pStyle w:val="ListParagraph"/>
                    <w:ind w:left="0"/>
                  </w:pPr>
                  <w:r>
                    <w:t xml:space="preserve">In order for the IRB to grant a waiver of documentation of consent or parental permission, </w:t>
                  </w:r>
                  <w:r w:rsidRPr="003913A0">
                    <w:rPr>
                      <w:u w:val="single"/>
                    </w:rPr>
                    <w:t>one</w:t>
                  </w:r>
                  <w:r>
                    <w:t xml:space="preserve"> of the following criteria MUST be met. </w:t>
                  </w:r>
                </w:p>
                <w:p w14:paraId="5B152A55" w14:textId="77777777" w:rsidR="00404421" w:rsidRPr="001674A5" w:rsidRDefault="00404421" w:rsidP="00404421">
                  <w:pPr>
                    <w:pStyle w:val="ListParagraph"/>
                    <w:ind w:left="0"/>
                    <w:rPr>
                      <w:sz w:val="8"/>
                      <w:szCs w:val="8"/>
                    </w:rPr>
                  </w:pPr>
                </w:p>
                <w:p w14:paraId="5605DB0A" w14:textId="74621AB5" w:rsidR="00404421" w:rsidRDefault="00404421" w:rsidP="00404421">
                  <w:pPr>
                    <w:pStyle w:val="ListParagraph"/>
                    <w:numPr>
                      <w:ilvl w:val="0"/>
                      <w:numId w:val="20"/>
                    </w:numPr>
                  </w:pPr>
                  <w:r>
                    <w:t>The only record linking the participant and the research would be the informed consent form and the principal risk would be potential harm resulting from a breach of confidentiality. Each participant (or legally authorized representative) will be asked whether the participant wants documentation linking the participant with the research, and the participant’s wishes will govern.</w:t>
                  </w:r>
                </w:p>
                <w:p w14:paraId="39B0F882" w14:textId="51740939" w:rsidR="00404421" w:rsidRDefault="00404421" w:rsidP="00404421">
                  <w:pPr>
                    <w:pStyle w:val="ListParagraph"/>
                    <w:numPr>
                      <w:ilvl w:val="0"/>
                      <w:numId w:val="20"/>
                    </w:numPr>
                  </w:pPr>
                  <w:r>
                    <w:t>The research presents no more than minimal risk of harm to participants and involves no procedures for which written consent is normally required outside of the research context.</w:t>
                  </w:r>
                </w:p>
                <w:p w14:paraId="553A5FF4" w14:textId="33B4A5C9" w:rsidR="00404421" w:rsidRDefault="00AA3696" w:rsidP="00404421">
                  <w:pPr>
                    <w:pStyle w:val="ListParagraph"/>
                    <w:numPr>
                      <w:ilvl w:val="0"/>
                      <w:numId w:val="20"/>
                    </w:numPr>
                  </w:pPr>
                  <w:r>
                    <w:t>The</w:t>
                  </w:r>
                  <w:r w:rsidR="00404421">
                    <w:t xml:space="preserve"> participants or legally authorized representatives are members of a distinct cultural group or community in which signing forms is not the norm, </w:t>
                  </w:r>
                  <w:r>
                    <w:t xml:space="preserve">the </w:t>
                  </w:r>
                  <w:r w:rsidR="000A62AE">
                    <w:t xml:space="preserve">research </w:t>
                  </w:r>
                  <w:r w:rsidR="00CD3D95">
                    <w:t xml:space="preserve">presents no more than minimal risk of harm to participants, and there is an appropriate alternative mechanism in place for documenting that informed consent was obtained. </w:t>
                  </w:r>
                  <w:r w:rsidR="00404421">
                    <w:t xml:space="preserve"> </w:t>
                  </w:r>
                </w:p>
                <w:p w14:paraId="155ED173" w14:textId="77777777" w:rsidR="00404421" w:rsidRPr="001674A5" w:rsidRDefault="00404421" w:rsidP="00404421">
                  <w:pPr>
                    <w:pStyle w:val="ListParagraph"/>
                    <w:rPr>
                      <w:sz w:val="8"/>
                      <w:szCs w:val="8"/>
                    </w:rPr>
                  </w:pPr>
                </w:p>
                <w:p w14:paraId="7195F700" w14:textId="57D7012E" w:rsidR="00404421" w:rsidRPr="001674A5" w:rsidRDefault="00404421" w:rsidP="00404421">
                  <w:pPr>
                    <w:pStyle w:val="ListParagraph"/>
                    <w:ind w:left="0"/>
                    <w:rPr>
                      <w:b/>
                      <w:i/>
                    </w:rPr>
                  </w:pPr>
                  <w:r>
                    <w:rPr>
                      <w:b/>
                      <w:i/>
                    </w:rPr>
                    <w:t>Please justify how the a</w:t>
                  </w:r>
                  <w:r w:rsidR="00CD3D95">
                    <w:rPr>
                      <w:b/>
                      <w:i/>
                    </w:rPr>
                    <w:t>pplicable</w:t>
                  </w:r>
                  <w:r>
                    <w:rPr>
                      <w:b/>
                      <w:i/>
                    </w:rPr>
                    <w:t xml:space="preserve"> regulatory criterion ha</w:t>
                  </w:r>
                  <w:r w:rsidR="00CD3D95">
                    <w:rPr>
                      <w:b/>
                      <w:i/>
                    </w:rPr>
                    <w:t>s</w:t>
                  </w:r>
                  <w:r>
                    <w:rPr>
                      <w:b/>
                      <w:i/>
                    </w:rPr>
                    <w:t xml:space="preserve"> been satisfied within Section 9 of the research protocol. </w:t>
                  </w:r>
                </w:p>
              </w:tc>
            </w:tr>
          </w:tbl>
          <w:p w14:paraId="3754F361" w14:textId="77777777" w:rsidR="00404421" w:rsidRPr="00404421" w:rsidRDefault="00404421" w:rsidP="00404421">
            <w:pPr>
              <w:pStyle w:val="ListParagraph"/>
              <w:ind w:left="236"/>
              <w:rPr>
                <w:sz w:val="8"/>
                <w:szCs w:val="8"/>
              </w:rPr>
            </w:pPr>
          </w:p>
          <w:p w14:paraId="41143D79" w14:textId="6E6938EB" w:rsidR="00404421" w:rsidRPr="00404421" w:rsidRDefault="00404421" w:rsidP="00404421">
            <w:pPr>
              <w:pStyle w:val="ListParagraph"/>
              <w:ind w:left="236"/>
              <w:rPr>
                <w:sz w:val="8"/>
                <w:szCs w:val="8"/>
              </w:rPr>
            </w:pPr>
          </w:p>
        </w:tc>
      </w:tr>
      <w:tr w:rsidR="00CA2DA2" w14:paraId="07440624" w14:textId="77777777" w:rsidTr="00B57CCC">
        <w:trPr>
          <w:trHeight w:val="360"/>
        </w:trPr>
        <w:tc>
          <w:tcPr>
            <w:tcW w:w="10790" w:type="dxa"/>
            <w:gridSpan w:val="2"/>
          </w:tcPr>
          <w:p w14:paraId="55CDBA64" w14:textId="77777777" w:rsidR="00CA2DA2" w:rsidRPr="00CF2138" w:rsidRDefault="00CF2138" w:rsidP="001C1410">
            <w:pPr>
              <w:pStyle w:val="ListParagraph"/>
              <w:numPr>
                <w:ilvl w:val="0"/>
                <w:numId w:val="18"/>
              </w:numPr>
              <w:ind w:left="236" w:hanging="236"/>
              <w:rPr>
                <w:b/>
              </w:rPr>
            </w:pPr>
            <w:r>
              <w:rPr>
                <w:b/>
              </w:rPr>
              <w:lastRenderedPageBreak/>
              <w:t>Export Control</w:t>
            </w:r>
            <w:r>
              <w:t xml:space="preserve">: </w:t>
            </w:r>
          </w:p>
          <w:p w14:paraId="20706165" w14:textId="77777777" w:rsidR="00CF2138" w:rsidRPr="00CF2138" w:rsidRDefault="00CF2138" w:rsidP="00CF2138">
            <w:pPr>
              <w:pStyle w:val="ListParagraph"/>
              <w:ind w:left="236"/>
              <w:rPr>
                <w:b/>
                <w:sz w:val="8"/>
                <w:szCs w:val="8"/>
              </w:rPr>
            </w:pPr>
          </w:p>
          <w:p w14:paraId="57F8D904" w14:textId="77777777" w:rsidR="00CF2138" w:rsidRPr="006965E3" w:rsidRDefault="00CF2138" w:rsidP="00391EBD">
            <w:pPr>
              <w:pStyle w:val="ListParagraph"/>
              <w:ind w:left="235"/>
              <w:rPr>
                <w:i/>
              </w:rPr>
            </w:pPr>
            <w:r w:rsidRPr="00993C9E">
              <w:rPr>
                <w:b/>
                <w:i/>
                <w:color w:val="0096D6"/>
              </w:rPr>
              <w:t>Note</w:t>
            </w:r>
            <w:r w:rsidRPr="006965E3">
              <w:rPr>
                <w:i/>
              </w:rPr>
              <w:t xml:space="preserve">: </w:t>
            </w:r>
            <w:r>
              <w:rPr>
                <w:i/>
              </w:rPr>
              <w:t xml:space="preserve">The following screening questions are being asked to assess whether your project may be subject to U.S. export control regulations. These questions aim to determine if foreign individuals may have access to project technology or information regulated under these laws. </w:t>
            </w:r>
          </w:p>
          <w:p w14:paraId="00AA65F8" w14:textId="77777777" w:rsidR="00CF2138" w:rsidRPr="00993C9E" w:rsidRDefault="00CF2138" w:rsidP="00CF2138">
            <w:pPr>
              <w:rPr>
                <w:b/>
                <w:sz w:val="8"/>
                <w:szCs w:val="8"/>
              </w:rPr>
            </w:pPr>
          </w:p>
          <w:p w14:paraId="241683B5" w14:textId="64FB93BF" w:rsidR="00CF2138" w:rsidRDefault="00CF2138" w:rsidP="00A42F0D">
            <w:pPr>
              <w:pStyle w:val="ListParagraph"/>
              <w:numPr>
                <w:ilvl w:val="0"/>
                <w:numId w:val="21"/>
              </w:numPr>
              <w:ind w:left="595"/>
            </w:pPr>
            <w:r>
              <w:t xml:space="preserve">Will any foreign persons participate in this project as sponsors, collaborators, or staff?  </w:t>
            </w:r>
            <w:sdt>
              <w:sdtPr>
                <w:rPr>
                  <w:rFonts w:ascii="MS Gothic" w:eastAsia="MS Gothic" w:hAnsi="MS Gothic"/>
                </w:rPr>
                <w:id w:val="161361790"/>
                <w14:checkbox>
                  <w14:checked w14:val="0"/>
                  <w14:checkedState w14:val="2612" w14:font="MS Gothic"/>
                  <w14:uncheckedState w14:val="2610" w14:font="MS Gothic"/>
                </w14:checkbox>
              </w:sdtPr>
              <w:sdtEndPr/>
              <w:sdtContent>
                <w:r w:rsidRPr="00A92147">
                  <w:rPr>
                    <w:rFonts w:ascii="MS Gothic" w:eastAsia="MS Gothic" w:hAnsi="MS Gothic" w:hint="eastAsia"/>
                  </w:rPr>
                  <w:t>☐</w:t>
                </w:r>
              </w:sdtContent>
            </w:sdt>
            <w:r>
              <w:t xml:space="preserve"> No  </w:t>
            </w:r>
            <w:sdt>
              <w:sdtPr>
                <w:rPr>
                  <w:rFonts w:ascii="MS Gothic" w:eastAsia="MS Gothic" w:hAnsi="MS Gothic"/>
                </w:rPr>
                <w:id w:val="1682783484"/>
                <w14:checkbox>
                  <w14:checked w14:val="0"/>
                  <w14:checkedState w14:val="2612" w14:font="MS Gothic"/>
                  <w14:uncheckedState w14:val="2610" w14:font="MS Gothic"/>
                </w14:checkbox>
              </w:sdtPr>
              <w:sdtEndPr/>
              <w:sdtContent>
                <w:r w:rsidRPr="00A92147">
                  <w:rPr>
                    <w:rFonts w:ascii="MS Gothic" w:eastAsia="MS Gothic" w:hAnsi="MS Gothic" w:hint="eastAsia"/>
                  </w:rPr>
                  <w:t>☐</w:t>
                </w:r>
              </w:sdtContent>
            </w:sdt>
            <w:r>
              <w:t xml:space="preserve"> Yes</w:t>
            </w:r>
          </w:p>
          <w:p w14:paraId="0EC77B78" w14:textId="77777777" w:rsidR="00CF2138" w:rsidRPr="006965E3" w:rsidRDefault="00CF2138" w:rsidP="00A92147">
            <w:pPr>
              <w:pStyle w:val="ListParagraph"/>
              <w:ind w:left="695" w:hanging="460"/>
              <w:rPr>
                <w:sz w:val="8"/>
                <w:szCs w:val="8"/>
              </w:rPr>
            </w:pPr>
          </w:p>
          <w:p w14:paraId="15D858DD" w14:textId="15E2F96E" w:rsidR="00CF2138" w:rsidRPr="006965E3" w:rsidRDefault="00CF2138" w:rsidP="00A42F0D">
            <w:pPr>
              <w:pStyle w:val="ListParagraph"/>
              <w:numPr>
                <w:ilvl w:val="0"/>
                <w:numId w:val="21"/>
              </w:numPr>
              <w:ind w:left="595"/>
            </w:pPr>
            <w:r>
              <w:t xml:space="preserve">Will any hardware, software, substances, information or data for this project be exported out of the U.S. or transferred to foreign persons within the U.S.?  </w:t>
            </w:r>
            <w:sdt>
              <w:sdtPr>
                <w:rPr>
                  <w:rFonts w:ascii="MS Gothic" w:eastAsia="MS Gothic" w:hAnsi="MS Gothic"/>
                </w:rPr>
                <w:id w:val="1268662641"/>
                <w14:checkbox>
                  <w14:checked w14:val="0"/>
                  <w14:checkedState w14:val="2612" w14:font="MS Gothic"/>
                  <w14:uncheckedState w14:val="2610" w14:font="MS Gothic"/>
                </w14:checkbox>
              </w:sdtPr>
              <w:sdtEndPr/>
              <w:sdtContent>
                <w:r w:rsidRPr="00A92147">
                  <w:rPr>
                    <w:rFonts w:ascii="MS Gothic" w:eastAsia="MS Gothic" w:hAnsi="MS Gothic" w:hint="eastAsia"/>
                  </w:rPr>
                  <w:t>☐</w:t>
                </w:r>
              </w:sdtContent>
            </w:sdt>
            <w:r>
              <w:t xml:space="preserve"> No  </w:t>
            </w:r>
            <w:sdt>
              <w:sdtPr>
                <w:rPr>
                  <w:rFonts w:ascii="MS Gothic" w:eastAsia="MS Gothic" w:hAnsi="MS Gothic"/>
                </w:rPr>
                <w:id w:val="-336858533"/>
                <w14:checkbox>
                  <w14:checked w14:val="0"/>
                  <w14:checkedState w14:val="2612" w14:font="MS Gothic"/>
                  <w14:uncheckedState w14:val="2610" w14:font="MS Gothic"/>
                </w14:checkbox>
              </w:sdtPr>
              <w:sdtEndPr/>
              <w:sdtContent>
                <w:r w:rsidRPr="00A92147">
                  <w:rPr>
                    <w:rFonts w:ascii="MS Gothic" w:eastAsia="MS Gothic" w:hAnsi="MS Gothic" w:hint="eastAsia"/>
                  </w:rPr>
                  <w:t>☐</w:t>
                </w:r>
              </w:sdtContent>
            </w:sdt>
            <w:r>
              <w:t xml:space="preserve"> Yes</w:t>
            </w:r>
          </w:p>
          <w:p w14:paraId="3C864CFB" w14:textId="50748071" w:rsidR="00CF2138" w:rsidRPr="00CF2138" w:rsidRDefault="00CF2138" w:rsidP="00CF2138">
            <w:pPr>
              <w:pStyle w:val="ListParagraph"/>
              <w:ind w:left="236"/>
              <w:rPr>
                <w:b/>
                <w:sz w:val="8"/>
                <w:szCs w:val="8"/>
              </w:rPr>
            </w:pPr>
          </w:p>
        </w:tc>
      </w:tr>
      <w:tr w:rsidR="00B57CCC" w14:paraId="7D08FE2E" w14:textId="77777777" w:rsidTr="009A2748">
        <w:trPr>
          <w:trHeight w:val="360"/>
        </w:trPr>
        <w:tc>
          <w:tcPr>
            <w:tcW w:w="10790" w:type="dxa"/>
            <w:gridSpan w:val="2"/>
          </w:tcPr>
          <w:p w14:paraId="24B2E811" w14:textId="054C7C2F" w:rsidR="00B57CCC" w:rsidRDefault="004768D5" w:rsidP="001C1410">
            <w:pPr>
              <w:pStyle w:val="ListParagraph"/>
              <w:numPr>
                <w:ilvl w:val="0"/>
                <w:numId w:val="18"/>
              </w:numPr>
              <w:ind w:left="236" w:hanging="236"/>
              <w:rPr>
                <w:b/>
              </w:rPr>
            </w:pPr>
            <w:r>
              <w:rPr>
                <w:b/>
              </w:rPr>
              <w:t xml:space="preserve">Is this study federally funded by a Common Rule </w:t>
            </w:r>
            <w:hyperlink r:id="rId21" w:history="1">
              <w:r w:rsidRPr="00AC3EEA">
                <w:rPr>
                  <w:rStyle w:val="Hyperlink"/>
                  <w:b/>
                </w:rPr>
                <w:t>agency</w:t>
              </w:r>
            </w:hyperlink>
            <w:r>
              <w:rPr>
                <w:b/>
              </w:rPr>
              <w:t xml:space="preserve"> (e.g., NIH, CDC, NSF, DOD, etc.)? </w:t>
            </w:r>
          </w:p>
          <w:p w14:paraId="3250D1C1" w14:textId="77777777" w:rsidR="004768D5" w:rsidRPr="00A92147" w:rsidRDefault="004768D5" w:rsidP="004768D5">
            <w:pPr>
              <w:pStyle w:val="ListParagraph"/>
              <w:ind w:left="236"/>
              <w:rPr>
                <w:b/>
                <w:sz w:val="8"/>
                <w:szCs w:val="8"/>
              </w:rPr>
            </w:pPr>
          </w:p>
          <w:p w14:paraId="43D0B52E" w14:textId="7FF18B71" w:rsidR="004768D5" w:rsidRDefault="00E66A21" w:rsidP="004768D5">
            <w:pPr>
              <w:pStyle w:val="ListParagraph"/>
              <w:ind w:left="236"/>
            </w:pPr>
            <w:sdt>
              <w:sdtPr>
                <w:id w:val="78640497"/>
                <w14:checkbox>
                  <w14:checked w14:val="0"/>
                  <w14:checkedState w14:val="2612" w14:font="MS Gothic"/>
                  <w14:uncheckedState w14:val="2610" w14:font="MS Gothic"/>
                </w14:checkbox>
              </w:sdtPr>
              <w:sdtEndPr/>
              <w:sdtContent>
                <w:r w:rsidR="004768D5">
                  <w:rPr>
                    <w:rFonts w:ascii="MS Gothic" w:eastAsia="MS Gothic" w:hAnsi="MS Gothic" w:hint="eastAsia"/>
                  </w:rPr>
                  <w:t>☐</w:t>
                </w:r>
              </w:sdtContent>
            </w:sdt>
            <w:r w:rsidR="004768D5">
              <w:t xml:space="preserve"> No</w:t>
            </w:r>
            <w:r w:rsidR="009A2748">
              <w:t xml:space="preserve"> (proceed to question 10)</w:t>
            </w:r>
          </w:p>
          <w:p w14:paraId="3204C09E" w14:textId="2E658D8C" w:rsidR="004768D5" w:rsidRDefault="00E66A21" w:rsidP="004768D5">
            <w:pPr>
              <w:pStyle w:val="ListParagraph"/>
              <w:ind w:left="236"/>
              <w:rPr>
                <w:i/>
              </w:rPr>
            </w:pPr>
            <w:sdt>
              <w:sdtPr>
                <w:id w:val="300815483"/>
                <w14:checkbox>
                  <w14:checked w14:val="0"/>
                  <w14:checkedState w14:val="2612" w14:font="MS Gothic"/>
                  <w14:uncheckedState w14:val="2610" w14:font="MS Gothic"/>
                </w14:checkbox>
              </w:sdtPr>
              <w:sdtEndPr/>
              <w:sdtContent>
                <w:r w:rsidR="004768D5" w:rsidRPr="00A92147">
                  <w:rPr>
                    <w:rFonts w:ascii="MS Gothic" w:eastAsia="MS Gothic" w:hAnsi="MS Gothic" w:hint="eastAsia"/>
                  </w:rPr>
                  <w:t>☐</w:t>
                </w:r>
              </w:sdtContent>
            </w:sdt>
            <w:r w:rsidR="00A92147">
              <w:t xml:space="preserve"> Yes </w:t>
            </w:r>
            <w:r w:rsidR="00E059AF">
              <w:rPr>
                <w:i/>
              </w:rPr>
              <w:t>(proceed to question 9(a) below</w:t>
            </w:r>
            <w:r w:rsidR="00A92147" w:rsidRPr="00A92147">
              <w:rPr>
                <w:i/>
              </w:rPr>
              <w:t>)</w:t>
            </w:r>
          </w:p>
          <w:p w14:paraId="07EFCD2E" w14:textId="1DB3C035" w:rsidR="00A92147" w:rsidRPr="00A92147" w:rsidRDefault="00A92147" w:rsidP="004768D5">
            <w:pPr>
              <w:pStyle w:val="ListParagraph"/>
              <w:ind w:left="236"/>
              <w:rPr>
                <w:b/>
                <w:sz w:val="8"/>
                <w:szCs w:val="8"/>
              </w:rPr>
            </w:pPr>
          </w:p>
          <w:p w14:paraId="13E16B7A" w14:textId="5FFB4422" w:rsidR="00A92147" w:rsidRDefault="00E059AF" w:rsidP="00A92147">
            <w:pPr>
              <w:pStyle w:val="ListParagraph"/>
              <w:numPr>
                <w:ilvl w:val="0"/>
                <w:numId w:val="22"/>
              </w:numPr>
            </w:pPr>
            <w:r>
              <w:t xml:space="preserve">Does this study meet the Common Rule definition of a clinical trial? </w:t>
            </w:r>
          </w:p>
          <w:p w14:paraId="5CAEC1B5" w14:textId="4571BACC" w:rsidR="00E059AF" w:rsidRPr="00E059AF" w:rsidRDefault="00E059AF" w:rsidP="00E059AF">
            <w:pPr>
              <w:pStyle w:val="ListParagraph"/>
              <w:ind w:left="596"/>
              <w:rPr>
                <w:sz w:val="8"/>
                <w:szCs w:val="8"/>
              </w:rPr>
            </w:pPr>
          </w:p>
          <w:p w14:paraId="3717F3E9" w14:textId="1BC10311" w:rsidR="00E059AF" w:rsidRDefault="00E059AF" w:rsidP="00E059AF">
            <w:pPr>
              <w:pStyle w:val="ListParagraph"/>
              <w:ind w:left="596"/>
              <w:rPr>
                <w:i/>
              </w:rPr>
            </w:pPr>
            <w:r w:rsidRPr="00E059AF">
              <w:rPr>
                <w:b/>
                <w:i/>
                <w:color w:val="0096D6"/>
              </w:rPr>
              <w:t>Clinical Trial</w:t>
            </w:r>
            <w:r w:rsidRPr="00E059AF">
              <w:rPr>
                <w:i/>
              </w:rPr>
              <w:t>: A research study in which one or more human subjects are prospectively assigned to one or more interventions (which may include placebo or other control) to evaluate the effects of the interventions on biomedical or behavioral health-related outcomes</w:t>
            </w:r>
            <w:r w:rsidR="00A42F0D">
              <w:rPr>
                <w:i/>
              </w:rPr>
              <w:t>.</w:t>
            </w:r>
            <w:r w:rsidRPr="00E059AF">
              <w:rPr>
                <w:i/>
              </w:rPr>
              <w:t xml:space="preserve"> [45 CFR 46.102(b)]</w:t>
            </w:r>
            <w:r w:rsidR="009A2748">
              <w:rPr>
                <w:i/>
              </w:rPr>
              <w:t xml:space="preserve"> </w:t>
            </w:r>
          </w:p>
          <w:p w14:paraId="569F578D" w14:textId="39EE94CA" w:rsidR="00C735E2" w:rsidRPr="00C735E2" w:rsidRDefault="00C735E2" w:rsidP="00E059AF">
            <w:pPr>
              <w:pStyle w:val="ListParagraph"/>
              <w:ind w:left="596"/>
              <w:rPr>
                <w:i/>
                <w:sz w:val="8"/>
                <w:szCs w:val="8"/>
              </w:rPr>
            </w:pPr>
          </w:p>
          <w:p w14:paraId="10CED7B0" w14:textId="21FAB151" w:rsidR="00C735E2" w:rsidRDefault="00C735E2" w:rsidP="00E059AF">
            <w:pPr>
              <w:pStyle w:val="ListParagraph"/>
              <w:ind w:left="596"/>
              <w:rPr>
                <w:i/>
              </w:rPr>
            </w:pPr>
            <w:r w:rsidRPr="00C735E2">
              <w:rPr>
                <w:b/>
                <w:i/>
                <w:color w:val="0096D6"/>
              </w:rPr>
              <w:t>Note</w:t>
            </w:r>
            <w:r>
              <w:rPr>
                <w:i/>
              </w:rPr>
              <w:t>: Studies that meet the Common Rule definition of a clinical trial and are funded by a Common Rule agency may be subject to additional regulatory requirements. This includes the registration of the clinical trial (e.g., on ClinicalTrials.gov) within 21 days of enrolling the first participant, as well as posting an IRB-approved c</w:t>
            </w:r>
            <w:r w:rsidR="005676CC">
              <w:rPr>
                <w:i/>
              </w:rPr>
              <w:t>onsent form to a publicly available federal website</w:t>
            </w:r>
            <w:r>
              <w:rPr>
                <w:i/>
              </w:rPr>
              <w:t xml:space="preserve">. Investigators should consult the specific requirements of the sponsoring federal agency to ensure compliance. </w:t>
            </w:r>
          </w:p>
          <w:p w14:paraId="31D6A5F1" w14:textId="12A8ECD0" w:rsidR="009A2748" w:rsidRPr="009A2748" w:rsidRDefault="009A2748" w:rsidP="00E059AF">
            <w:pPr>
              <w:pStyle w:val="ListParagraph"/>
              <w:ind w:left="596"/>
              <w:rPr>
                <w:i/>
                <w:sz w:val="8"/>
                <w:szCs w:val="8"/>
              </w:rPr>
            </w:pPr>
          </w:p>
          <w:p w14:paraId="5139AA89" w14:textId="4C59235C" w:rsidR="00E059AF" w:rsidRDefault="00E66A21" w:rsidP="00E059AF">
            <w:pPr>
              <w:pStyle w:val="ListParagraph"/>
              <w:ind w:left="596"/>
            </w:pPr>
            <w:sdt>
              <w:sdtPr>
                <w:id w:val="1478888132"/>
                <w14:checkbox>
                  <w14:checked w14:val="0"/>
                  <w14:checkedState w14:val="2612" w14:font="MS Gothic"/>
                  <w14:uncheckedState w14:val="2610" w14:font="MS Gothic"/>
                </w14:checkbox>
              </w:sdtPr>
              <w:sdtEndPr/>
              <w:sdtContent>
                <w:r w:rsidR="009A2748">
                  <w:rPr>
                    <w:rFonts w:ascii="MS Gothic" w:eastAsia="MS Gothic" w:hAnsi="MS Gothic" w:hint="eastAsia"/>
                  </w:rPr>
                  <w:t>☐</w:t>
                </w:r>
              </w:sdtContent>
            </w:sdt>
            <w:r w:rsidR="009A2748">
              <w:t xml:space="preserve"> No</w:t>
            </w:r>
            <w:r w:rsidR="00784083">
              <w:t xml:space="preserve"> </w:t>
            </w:r>
            <w:r w:rsidR="00784083" w:rsidRPr="00784083">
              <w:rPr>
                <w:i/>
              </w:rPr>
              <w:t>(proceed to question 10)</w:t>
            </w:r>
          </w:p>
          <w:p w14:paraId="0AA6F4EA" w14:textId="700DAC3C" w:rsidR="009A2748" w:rsidRDefault="00E66A21" w:rsidP="009A2748">
            <w:pPr>
              <w:pStyle w:val="ListParagraph"/>
              <w:ind w:left="596"/>
              <w:rPr>
                <w:i/>
              </w:rPr>
            </w:pPr>
            <w:sdt>
              <w:sdtPr>
                <w:id w:val="-275725125"/>
                <w14:checkbox>
                  <w14:checked w14:val="0"/>
                  <w14:checkedState w14:val="2612" w14:font="MS Gothic"/>
                  <w14:uncheckedState w14:val="2610" w14:font="MS Gothic"/>
                </w14:checkbox>
              </w:sdtPr>
              <w:sdtEndPr/>
              <w:sdtContent>
                <w:r w:rsidR="009A2748">
                  <w:rPr>
                    <w:rFonts w:ascii="MS Gothic" w:eastAsia="MS Gothic" w:hAnsi="MS Gothic" w:hint="eastAsia"/>
                  </w:rPr>
                  <w:t>☐</w:t>
                </w:r>
              </w:sdtContent>
            </w:sdt>
            <w:r w:rsidR="009A2748">
              <w:t xml:space="preserve"> Yes </w:t>
            </w:r>
            <w:r w:rsidR="009A2748">
              <w:rPr>
                <w:i/>
              </w:rPr>
              <w:t>(proceed to question 9(b) below)</w:t>
            </w:r>
          </w:p>
          <w:p w14:paraId="5795665E" w14:textId="6E919CB8" w:rsidR="009A2748" w:rsidRPr="009A2748" w:rsidRDefault="009A2748" w:rsidP="009A2748">
            <w:pPr>
              <w:rPr>
                <w:i/>
                <w:sz w:val="8"/>
                <w:szCs w:val="8"/>
              </w:rPr>
            </w:pPr>
          </w:p>
          <w:p w14:paraId="633636A7" w14:textId="536D9745" w:rsidR="009A2748" w:rsidRPr="007B1A63" w:rsidRDefault="009A2748" w:rsidP="009A2748">
            <w:pPr>
              <w:pStyle w:val="ListParagraph"/>
              <w:numPr>
                <w:ilvl w:val="0"/>
                <w:numId w:val="22"/>
              </w:numPr>
              <w:rPr>
                <w:i/>
              </w:rPr>
            </w:pPr>
            <w:r>
              <w:t xml:space="preserve">Specify where the IRB-approved consent form will be publicly posted: </w:t>
            </w:r>
          </w:p>
          <w:p w14:paraId="2E511499" w14:textId="779005F3" w:rsidR="007B1A63" w:rsidRPr="007B1A63" w:rsidRDefault="007B1A63" w:rsidP="007B1A63">
            <w:pPr>
              <w:pStyle w:val="ListParagraph"/>
              <w:ind w:left="596"/>
              <w:rPr>
                <w:i/>
                <w:sz w:val="8"/>
                <w:szCs w:val="8"/>
              </w:rPr>
            </w:pPr>
          </w:p>
          <w:p w14:paraId="3DDC0EBA" w14:textId="7631CC0E" w:rsidR="007B1A63" w:rsidRDefault="007B1A63" w:rsidP="007B1A63">
            <w:pPr>
              <w:pStyle w:val="ListParagraph"/>
              <w:ind w:left="596"/>
              <w:rPr>
                <w:i/>
              </w:rPr>
            </w:pPr>
            <w:r w:rsidRPr="009A2748">
              <w:rPr>
                <w:b/>
                <w:i/>
                <w:color w:val="0096D6"/>
              </w:rPr>
              <w:t>Note</w:t>
            </w:r>
            <w:r>
              <w:rPr>
                <w:i/>
              </w:rPr>
              <w:t xml:space="preserve">: The federal Common Rule (45 CFR 46) requires the investigator to post at least one IRB-approved consent form to a public website no later than 60 days after the last study visit by any </w:t>
            </w:r>
            <w:r w:rsidR="00F44874">
              <w:rPr>
                <w:i/>
              </w:rPr>
              <w:t>participant</w:t>
            </w:r>
            <w:r>
              <w:rPr>
                <w:i/>
              </w:rPr>
              <w:t xml:space="preserve">, as required by the protocol. </w:t>
            </w:r>
          </w:p>
          <w:p w14:paraId="733AA0D1" w14:textId="2B3855E2" w:rsidR="009A2748" w:rsidRPr="009A2748" w:rsidRDefault="009A2748" w:rsidP="009A2748">
            <w:pPr>
              <w:pStyle w:val="ListParagraph"/>
              <w:ind w:left="596"/>
              <w:rPr>
                <w:i/>
                <w:sz w:val="8"/>
                <w:szCs w:val="8"/>
              </w:rPr>
            </w:pPr>
          </w:p>
          <w:p w14:paraId="2B437E91" w14:textId="0FB4B15A" w:rsidR="009A2748" w:rsidRDefault="00E66A21" w:rsidP="009A2748">
            <w:pPr>
              <w:pStyle w:val="ListParagraph"/>
              <w:ind w:left="596"/>
            </w:pPr>
            <w:sdt>
              <w:sdtPr>
                <w:id w:val="-1621136119"/>
                <w14:checkbox>
                  <w14:checked w14:val="0"/>
                  <w14:checkedState w14:val="2612" w14:font="MS Gothic"/>
                  <w14:uncheckedState w14:val="2610" w14:font="MS Gothic"/>
                </w14:checkbox>
              </w:sdtPr>
              <w:sdtEndPr/>
              <w:sdtContent>
                <w:r w:rsidR="009A2748">
                  <w:rPr>
                    <w:rFonts w:ascii="MS Gothic" w:eastAsia="MS Gothic" w:hAnsi="MS Gothic" w:hint="eastAsia"/>
                  </w:rPr>
                  <w:t>☐</w:t>
                </w:r>
              </w:sdtContent>
            </w:sdt>
            <w:r w:rsidR="009A2748">
              <w:t xml:space="preserve"> ClinicalTrials.gov</w:t>
            </w:r>
          </w:p>
          <w:p w14:paraId="220491B4" w14:textId="430740B5" w:rsidR="009A2748" w:rsidRDefault="00E66A21" w:rsidP="009A2748">
            <w:pPr>
              <w:pStyle w:val="ListParagraph"/>
              <w:ind w:left="596"/>
            </w:pPr>
            <w:sdt>
              <w:sdtPr>
                <w:id w:val="-912855024"/>
                <w14:checkbox>
                  <w14:checked w14:val="0"/>
                  <w14:checkedState w14:val="2612" w14:font="MS Gothic"/>
                  <w14:uncheckedState w14:val="2610" w14:font="MS Gothic"/>
                </w14:checkbox>
              </w:sdtPr>
              <w:sdtEndPr/>
              <w:sdtContent>
                <w:r w:rsidR="009A2748">
                  <w:rPr>
                    <w:rFonts w:ascii="MS Gothic" w:eastAsia="MS Gothic" w:hAnsi="MS Gothic" w:hint="eastAsia"/>
                  </w:rPr>
                  <w:t>☐</w:t>
                </w:r>
              </w:sdtContent>
            </w:sdt>
            <w:r w:rsidR="009A2748">
              <w:t xml:space="preserve"> </w:t>
            </w:r>
            <w:r w:rsidR="005728DC">
              <w:t xml:space="preserve">Designated docket folder on </w:t>
            </w:r>
            <w:r w:rsidR="009A2748">
              <w:t>Regulations.gov</w:t>
            </w:r>
            <w:r w:rsidR="005728DC">
              <w:t xml:space="preserve"> (Docket ID: </w:t>
            </w:r>
            <w:hyperlink r:id="rId22" w:history="1">
              <w:r w:rsidR="005728DC" w:rsidRPr="005728DC">
                <w:rPr>
                  <w:rStyle w:val="Hyperlink"/>
                </w:rPr>
                <w:t>HHS-OPHS-2018-0021</w:t>
              </w:r>
            </w:hyperlink>
            <w:r w:rsidR="005728DC">
              <w:t>)</w:t>
            </w:r>
          </w:p>
          <w:p w14:paraId="2C9A6968" w14:textId="7AB0975B" w:rsidR="009A2748" w:rsidRPr="009A2748" w:rsidRDefault="00E66A21" w:rsidP="009A2748">
            <w:pPr>
              <w:pStyle w:val="ListParagraph"/>
              <w:ind w:left="596"/>
            </w:pPr>
            <w:sdt>
              <w:sdtPr>
                <w:id w:val="1479338460"/>
                <w14:checkbox>
                  <w14:checked w14:val="0"/>
                  <w14:checkedState w14:val="2612" w14:font="MS Gothic"/>
                  <w14:uncheckedState w14:val="2610" w14:font="MS Gothic"/>
                </w14:checkbox>
              </w:sdtPr>
              <w:sdtEndPr/>
              <w:sdtContent>
                <w:r w:rsidR="009A2748">
                  <w:rPr>
                    <w:rFonts w:ascii="MS Gothic" w:eastAsia="MS Gothic" w:hAnsi="MS Gothic" w:hint="eastAsia"/>
                  </w:rPr>
                  <w:t>☐</w:t>
                </w:r>
              </w:sdtContent>
            </w:sdt>
            <w:r w:rsidR="009A2748">
              <w:t xml:space="preserve"> Not sure yet</w:t>
            </w:r>
          </w:p>
          <w:p w14:paraId="2E4736AB" w14:textId="618B9B46" w:rsidR="004768D5" w:rsidRPr="009A2748" w:rsidRDefault="004768D5" w:rsidP="004768D5">
            <w:pPr>
              <w:pStyle w:val="ListParagraph"/>
              <w:ind w:left="236"/>
              <w:rPr>
                <w:b/>
                <w:sz w:val="8"/>
                <w:szCs w:val="8"/>
              </w:rPr>
            </w:pPr>
          </w:p>
        </w:tc>
      </w:tr>
      <w:tr w:rsidR="009A2748" w14:paraId="5030C063" w14:textId="77777777" w:rsidTr="00933122">
        <w:trPr>
          <w:trHeight w:val="360"/>
        </w:trPr>
        <w:tc>
          <w:tcPr>
            <w:tcW w:w="10790" w:type="dxa"/>
            <w:gridSpan w:val="2"/>
            <w:tcBorders>
              <w:bottom w:val="single" w:sz="4" w:space="0" w:color="auto"/>
            </w:tcBorders>
          </w:tcPr>
          <w:p w14:paraId="0ECD40C6" w14:textId="598C3F81" w:rsidR="009A2748" w:rsidRDefault="00CD66A3" w:rsidP="00784083">
            <w:pPr>
              <w:pStyle w:val="ListParagraph"/>
              <w:numPr>
                <w:ilvl w:val="0"/>
                <w:numId w:val="18"/>
              </w:numPr>
              <w:ind w:left="415" w:hanging="415"/>
              <w:rPr>
                <w:b/>
              </w:rPr>
            </w:pPr>
            <w:r>
              <w:rPr>
                <w:b/>
              </w:rPr>
              <w:t xml:space="preserve">Do you intend to publish the results of this study in a biomedical journal that follows </w:t>
            </w:r>
            <w:hyperlink r:id="rId23" w:history="1">
              <w:r w:rsidRPr="00F45AFC">
                <w:rPr>
                  <w:rStyle w:val="Hyperlink"/>
                  <w:b/>
                </w:rPr>
                <w:t>ICMJE</w:t>
              </w:r>
            </w:hyperlink>
            <w:r>
              <w:rPr>
                <w:b/>
              </w:rPr>
              <w:t xml:space="preserve"> guidelines? </w:t>
            </w:r>
          </w:p>
          <w:p w14:paraId="7C68F50D" w14:textId="77777777" w:rsidR="00CD66A3" w:rsidRPr="00CD66A3" w:rsidRDefault="00CD66A3" w:rsidP="00CD66A3">
            <w:pPr>
              <w:rPr>
                <w:b/>
                <w:sz w:val="8"/>
                <w:szCs w:val="8"/>
              </w:rPr>
            </w:pPr>
          </w:p>
          <w:p w14:paraId="699251F1" w14:textId="3794D2B0" w:rsidR="00CD66A3" w:rsidRDefault="00E66A21" w:rsidP="00CD66A3">
            <w:pPr>
              <w:pStyle w:val="ListParagraph"/>
              <w:ind w:left="415"/>
              <w:rPr>
                <w:i/>
              </w:rPr>
            </w:pPr>
            <w:sdt>
              <w:sdtPr>
                <w:id w:val="-1012913123"/>
                <w14:checkbox>
                  <w14:checked w14:val="0"/>
                  <w14:checkedState w14:val="2612" w14:font="MS Gothic"/>
                  <w14:uncheckedState w14:val="2610" w14:font="MS Gothic"/>
                </w14:checkbox>
              </w:sdtPr>
              <w:sdtEndPr/>
              <w:sdtContent>
                <w:r w:rsidR="00CD66A3">
                  <w:rPr>
                    <w:rFonts w:ascii="MS Gothic" w:eastAsia="MS Gothic" w:hAnsi="MS Gothic" w:hint="eastAsia"/>
                  </w:rPr>
                  <w:t>☐</w:t>
                </w:r>
              </w:sdtContent>
            </w:sdt>
            <w:r w:rsidR="00CD66A3">
              <w:t xml:space="preserve"> No </w:t>
            </w:r>
            <w:r w:rsidR="00CD66A3">
              <w:rPr>
                <w:i/>
              </w:rPr>
              <w:t xml:space="preserve">(proceed to </w:t>
            </w:r>
            <w:hyperlink w:anchor="SectionC" w:history="1">
              <w:r w:rsidR="00CD66A3" w:rsidRPr="00AC4139">
                <w:rPr>
                  <w:rStyle w:val="Hyperlink"/>
                  <w:b/>
                  <w:i/>
                </w:rPr>
                <w:t>Section C: Participant Population</w:t>
              </w:r>
            </w:hyperlink>
            <w:r w:rsidR="00CD66A3">
              <w:rPr>
                <w:i/>
              </w:rPr>
              <w:t>)</w:t>
            </w:r>
          </w:p>
          <w:p w14:paraId="18ED5918" w14:textId="48EC653F" w:rsidR="00CD66A3" w:rsidRDefault="00E66A21" w:rsidP="00CD66A3">
            <w:pPr>
              <w:pStyle w:val="ListParagraph"/>
              <w:ind w:left="415"/>
              <w:rPr>
                <w:i/>
              </w:rPr>
            </w:pPr>
            <w:sdt>
              <w:sdtPr>
                <w:id w:val="-2016294708"/>
                <w14:checkbox>
                  <w14:checked w14:val="0"/>
                  <w14:checkedState w14:val="2612" w14:font="MS Gothic"/>
                  <w14:uncheckedState w14:val="2610" w14:font="MS Gothic"/>
                </w14:checkbox>
              </w:sdtPr>
              <w:sdtEndPr/>
              <w:sdtContent>
                <w:r w:rsidR="00CD66A3" w:rsidRPr="00CD66A3">
                  <w:rPr>
                    <w:rFonts w:ascii="MS Gothic" w:eastAsia="MS Gothic" w:hAnsi="MS Gothic" w:hint="eastAsia"/>
                  </w:rPr>
                  <w:t>☐</w:t>
                </w:r>
              </w:sdtContent>
            </w:sdt>
            <w:r w:rsidR="00CD66A3">
              <w:t xml:space="preserve"> Yes </w:t>
            </w:r>
            <w:r w:rsidR="00CD66A3">
              <w:rPr>
                <w:i/>
              </w:rPr>
              <w:t>(proceed to question 10(a) below)</w:t>
            </w:r>
          </w:p>
          <w:p w14:paraId="2FF50671" w14:textId="547C60AC" w:rsidR="00CD66A3" w:rsidRPr="00CD66A3" w:rsidRDefault="00E66A21" w:rsidP="00CD66A3">
            <w:pPr>
              <w:pStyle w:val="ListParagraph"/>
              <w:ind w:left="415"/>
              <w:rPr>
                <w:i/>
              </w:rPr>
            </w:pPr>
            <w:sdt>
              <w:sdtPr>
                <w:id w:val="-551465217"/>
                <w14:checkbox>
                  <w14:checked w14:val="0"/>
                  <w14:checkedState w14:val="2612" w14:font="MS Gothic"/>
                  <w14:uncheckedState w14:val="2610" w14:font="MS Gothic"/>
                </w14:checkbox>
              </w:sdtPr>
              <w:sdtEndPr/>
              <w:sdtContent>
                <w:r w:rsidR="00CD66A3">
                  <w:rPr>
                    <w:rFonts w:ascii="MS Gothic" w:eastAsia="MS Gothic" w:hAnsi="MS Gothic" w:hint="eastAsia"/>
                  </w:rPr>
                  <w:t>☐</w:t>
                </w:r>
              </w:sdtContent>
            </w:sdt>
            <w:r w:rsidR="00CD66A3">
              <w:t xml:space="preserve"> Unsure </w:t>
            </w:r>
            <w:r w:rsidR="00CD66A3">
              <w:rPr>
                <w:i/>
              </w:rPr>
              <w:t>(proceed to question 10(a) below)</w:t>
            </w:r>
          </w:p>
          <w:p w14:paraId="101E23EA" w14:textId="77777777" w:rsidR="00CD66A3" w:rsidRPr="00CD66A3" w:rsidRDefault="00CD66A3" w:rsidP="00CD66A3">
            <w:pPr>
              <w:pStyle w:val="ListParagraph"/>
              <w:ind w:left="415"/>
              <w:rPr>
                <w:b/>
                <w:i/>
                <w:sz w:val="8"/>
                <w:szCs w:val="8"/>
              </w:rPr>
            </w:pPr>
          </w:p>
          <w:p w14:paraId="4892B700" w14:textId="77777777" w:rsidR="00CD66A3" w:rsidRDefault="00CD66A3" w:rsidP="00CD66A3">
            <w:pPr>
              <w:pStyle w:val="ListParagraph"/>
              <w:numPr>
                <w:ilvl w:val="0"/>
                <w:numId w:val="23"/>
              </w:numPr>
            </w:pPr>
            <w:r>
              <w:t xml:space="preserve">Does this study meet the ICMJE definition of a clinical trial? </w:t>
            </w:r>
          </w:p>
          <w:p w14:paraId="2C073188" w14:textId="77777777" w:rsidR="00CD66A3" w:rsidRPr="00CD66A3" w:rsidRDefault="00CD66A3" w:rsidP="00CD66A3">
            <w:pPr>
              <w:pStyle w:val="ListParagraph"/>
              <w:ind w:left="775"/>
              <w:rPr>
                <w:sz w:val="8"/>
                <w:szCs w:val="8"/>
              </w:rPr>
            </w:pPr>
          </w:p>
          <w:p w14:paraId="2DAFA105" w14:textId="31C5D16F" w:rsidR="003A2B18" w:rsidRDefault="00CD66A3" w:rsidP="00CD66A3">
            <w:pPr>
              <w:pStyle w:val="ListParagraph"/>
              <w:ind w:left="775"/>
              <w:rPr>
                <w:i/>
              </w:rPr>
            </w:pPr>
            <w:r w:rsidRPr="00E059AF">
              <w:rPr>
                <w:b/>
                <w:i/>
                <w:color w:val="0096D6"/>
              </w:rPr>
              <w:t>Clinical Trial</w:t>
            </w:r>
            <w:r w:rsidRPr="00E059AF">
              <w:rPr>
                <w:i/>
              </w:rPr>
              <w:t xml:space="preserve">: </w:t>
            </w:r>
            <w:r>
              <w:rPr>
                <w:i/>
              </w:rPr>
              <w:t xml:space="preserve">A research study that prospectively assigns human participants or groups of humans to one or more health-related interventions to evaluate the effects on health outcomes. </w:t>
            </w:r>
          </w:p>
          <w:p w14:paraId="712858AE" w14:textId="77777777" w:rsidR="003A2B18" w:rsidRPr="003A2B18" w:rsidRDefault="003A2B18" w:rsidP="00CD66A3">
            <w:pPr>
              <w:pStyle w:val="ListParagraph"/>
              <w:ind w:left="775"/>
              <w:rPr>
                <w:i/>
                <w:sz w:val="4"/>
                <w:szCs w:val="4"/>
              </w:rPr>
            </w:pPr>
          </w:p>
          <w:p w14:paraId="1A474B73" w14:textId="0BFAB5D0" w:rsidR="003A2B18" w:rsidRDefault="003A2B18" w:rsidP="003A2B18">
            <w:pPr>
              <w:pStyle w:val="ListParagraph"/>
              <w:numPr>
                <w:ilvl w:val="0"/>
                <w:numId w:val="24"/>
              </w:numPr>
              <w:rPr>
                <w:i/>
              </w:rPr>
            </w:pPr>
            <w:r>
              <w:rPr>
                <w:i/>
              </w:rPr>
              <w:lastRenderedPageBreak/>
              <w:t xml:space="preserve">Health-related interventions include any intervention used to modify a biomedical or health-related outcome (e.g., drugs, surgical procedures, devices, behavioral treatments, dietary interventions, process-of-care changes). </w:t>
            </w:r>
          </w:p>
          <w:p w14:paraId="2C1DB5EB" w14:textId="77777777" w:rsidR="00EC3171" w:rsidRPr="00EC3171" w:rsidRDefault="00EC3171" w:rsidP="00EC3171">
            <w:pPr>
              <w:pStyle w:val="ListParagraph"/>
              <w:ind w:left="1495"/>
              <w:rPr>
                <w:i/>
                <w:sz w:val="4"/>
                <w:szCs w:val="4"/>
              </w:rPr>
            </w:pPr>
          </w:p>
          <w:p w14:paraId="10336148" w14:textId="0AD8CB8C" w:rsidR="00CD66A3" w:rsidRDefault="003A2B18" w:rsidP="003A2B18">
            <w:pPr>
              <w:pStyle w:val="ListParagraph"/>
              <w:numPr>
                <w:ilvl w:val="0"/>
                <w:numId w:val="24"/>
              </w:numPr>
              <w:rPr>
                <w:i/>
              </w:rPr>
            </w:pPr>
            <w:r>
              <w:rPr>
                <w:i/>
              </w:rPr>
              <w:t>Health outcomes include any biomedical or health-related measures obtained in patients or participants, including pharmacokinetic measures and adverse events.</w:t>
            </w:r>
          </w:p>
          <w:p w14:paraId="3A055ECD" w14:textId="77777777" w:rsidR="00EC3171" w:rsidRPr="00EC3171" w:rsidRDefault="00EC3171" w:rsidP="00EC3171">
            <w:pPr>
              <w:rPr>
                <w:i/>
                <w:sz w:val="4"/>
                <w:szCs w:val="4"/>
              </w:rPr>
            </w:pPr>
          </w:p>
          <w:p w14:paraId="4B17E99B" w14:textId="295423A9" w:rsidR="003A2B18" w:rsidRDefault="003A2B18" w:rsidP="003A2B18">
            <w:pPr>
              <w:pStyle w:val="ListParagraph"/>
              <w:numPr>
                <w:ilvl w:val="0"/>
                <w:numId w:val="24"/>
              </w:numPr>
              <w:rPr>
                <w:i/>
              </w:rPr>
            </w:pPr>
            <w:r>
              <w:rPr>
                <w:i/>
              </w:rPr>
              <w:t xml:space="preserve">Purely observational studies (those in which the assignment of the medical intervention is not at the discretion of the investigator) do not meet the ICMJE definition of a clinical trial. </w:t>
            </w:r>
          </w:p>
          <w:p w14:paraId="15227F2C" w14:textId="77777777" w:rsidR="00CD66A3" w:rsidRPr="009A2748" w:rsidRDefault="00CD66A3" w:rsidP="00CD66A3">
            <w:pPr>
              <w:pStyle w:val="ListParagraph"/>
              <w:ind w:left="775"/>
              <w:rPr>
                <w:sz w:val="8"/>
                <w:szCs w:val="8"/>
              </w:rPr>
            </w:pPr>
          </w:p>
          <w:p w14:paraId="677568C3" w14:textId="6571180E" w:rsidR="00CD66A3" w:rsidRDefault="00E66A21" w:rsidP="00CD66A3">
            <w:pPr>
              <w:pStyle w:val="ListParagraph"/>
              <w:ind w:left="775"/>
            </w:pPr>
            <w:sdt>
              <w:sdtPr>
                <w:id w:val="1825693352"/>
                <w14:checkbox>
                  <w14:checked w14:val="0"/>
                  <w14:checkedState w14:val="2612" w14:font="MS Gothic"/>
                  <w14:uncheckedState w14:val="2610" w14:font="MS Gothic"/>
                </w14:checkbox>
              </w:sdtPr>
              <w:sdtEndPr/>
              <w:sdtContent>
                <w:r w:rsidR="00CD66A3">
                  <w:rPr>
                    <w:rFonts w:ascii="MS Gothic" w:eastAsia="MS Gothic" w:hAnsi="MS Gothic" w:hint="eastAsia"/>
                  </w:rPr>
                  <w:t>☐</w:t>
                </w:r>
              </w:sdtContent>
            </w:sdt>
            <w:r w:rsidR="00CD66A3">
              <w:t xml:space="preserve"> No </w:t>
            </w:r>
            <w:r w:rsidR="00EC3171">
              <w:rPr>
                <w:i/>
              </w:rPr>
              <w:t xml:space="preserve">(proceed to </w:t>
            </w:r>
            <w:hyperlink w:anchor="SectionC" w:history="1">
              <w:r w:rsidR="00EC3171" w:rsidRPr="00AC4139">
                <w:rPr>
                  <w:rStyle w:val="Hyperlink"/>
                  <w:b/>
                  <w:i/>
                </w:rPr>
                <w:t>Section C: Participant Population</w:t>
              </w:r>
            </w:hyperlink>
            <w:r w:rsidR="00EC3171">
              <w:rPr>
                <w:i/>
              </w:rPr>
              <w:t>)</w:t>
            </w:r>
          </w:p>
          <w:p w14:paraId="1E41005F" w14:textId="328D0A7E" w:rsidR="00CD66A3" w:rsidRDefault="00E66A21" w:rsidP="00CD66A3">
            <w:pPr>
              <w:pStyle w:val="ListParagraph"/>
              <w:ind w:left="775"/>
              <w:rPr>
                <w:i/>
              </w:rPr>
            </w:pPr>
            <w:sdt>
              <w:sdtPr>
                <w:id w:val="1350750423"/>
                <w14:checkbox>
                  <w14:checked w14:val="0"/>
                  <w14:checkedState w14:val="2612" w14:font="MS Gothic"/>
                  <w14:uncheckedState w14:val="2610" w14:font="MS Gothic"/>
                </w14:checkbox>
              </w:sdtPr>
              <w:sdtEndPr/>
              <w:sdtContent>
                <w:r w:rsidR="00CD66A3">
                  <w:rPr>
                    <w:rFonts w:ascii="MS Gothic" w:eastAsia="MS Gothic" w:hAnsi="MS Gothic" w:hint="eastAsia"/>
                  </w:rPr>
                  <w:t>☐</w:t>
                </w:r>
              </w:sdtContent>
            </w:sdt>
            <w:r w:rsidR="00CD66A3">
              <w:t xml:space="preserve"> Yes </w:t>
            </w:r>
            <w:r w:rsidR="00CD66A3">
              <w:rPr>
                <w:i/>
              </w:rPr>
              <w:t xml:space="preserve">(proceed to question </w:t>
            </w:r>
            <w:r w:rsidR="00EC3171">
              <w:rPr>
                <w:i/>
              </w:rPr>
              <w:t>10</w:t>
            </w:r>
            <w:r w:rsidR="00CD66A3">
              <w:rPr>
                <w:i/>
              </w:rPr>
              <w:t>(b) below)</w:t>
            </w:r>
          </w:p>
          <w:p w14:paraId="67D84EB3" w14:textId="7B450034" w:rsidR="00EC3171" w:rsidRPr="00EC3171" w:rsidRDefault="00EC3171" w:rsidP="00EC3171">
            <w:pPr>
              <w:rPr>
                <w:i/>
                <w:sz w:val="8"/>
                <w:szCs w:val="8"/>
              </w:rPr>
            </w:pPr>
          </w:p>
          <w:p w14:paraId="2125D00A" w14:textId="72F770A7" w:rsidR="00EC3171" w:rsidRPr="007B1A63" w:rsidRDefault="004444E2" w:rsidP="00EC3171">
            <w:pPr>
              <w:pStyle w:val="ListParagraph"/>
              <w:numPr>
                <w:ilvl w:val="0"/>
                <w:numId w:val="23"/>
              </w:numPr>
              <w:rPr>
                <w:i/>
              </w:rPr>
            </w:pPr>
            <w:r>
              <w:t xml:space="preserve">Has the study been registered (or will be registered) </w:t>
            </w:r>
            <w:r w:rsidR="003B5D93">
              <w:t xml:space="preserve">on ClinicalTrials.gov or another ICMJE-compliant registry? </w:t>
            </w:r>
          </w:p>
          <w:p w14:paraId="19A9A078" w14:textId="1B7DE15B" w:rsidR="007B1A63" w:rsidRPr="007B1A63" w:rsidRDefault="007B1A63" w:rsidP="007B1A63">
            <w:pPr>
              <w:pStyle w:val="ListParagraph"/>
              <w:ind w:left="775"/>
              <w:rPr>
                <w:i/>
                <w:sz w:val="8"/>
                <w:szCs w:val="8"/>
              </w:rPr>
            </w:pPr>
          </w:p>
          <w:p w14:paraId="41075954" w14:textId="77777777" w:rsidR="007B1A63" w:rsidRDefault="007B1A63" w:rsidP="007B1A63">
            <w:pPr>
              <w:pStyle w:val="ListParagraph"/>
              <w:ind w:left="775"/>
              <w:rPr>
                <w:i/>
              </w:rPr>
            </w:pPr>
            <w:r w:rsidRPr="009A2748">
              <w:rPr>
                <w:b/>
                <w:i/>
                <w:color w:val="0096D6"/>
              </w:rPr>
              <w:t>Note</w:t>
            </w:r>
            <w:r>
              <w:rPr>
                <w:b/>
                <w:i/>
                <w:color w:val="0096D6"/>
              </w:rPr>
              <w:t xml:space="preserve"> 1</w:t>
            </w:r>
            <w:r>
              <w:rPr>
                <w:i/>
              </w:rPr>
              <w:t xml:space="preserve">: The ICMJE requires all clinical trials to be registered in a public registry (e.g., ClinicalTrials.gov) before enrollment of the first participant in order to be considered for publication. Failure to comply with this requirement may result in the study being ineligible for publication in most peer-reviewed medical journals that follow ICMJE standards. </w:t>
            </w:r>
          </w:p>
          <w:p w14:paraId="51FAC86D" w14:textId="77777777" w:rsidR="007B1A63" w:rsidRPr="00EC3171" w:rsidRDefault="007B1A63" w:rsidP="007B1A63">
            <w:pPr>
              <w:pStyle w:val="ListParagraph"/>
              <w:ind w:left="775"/>
              <w:rPr>
                <w:i/>
                <w:sz w:val="8"/>
                <w:szCs w:val="4"/>
              </w:rPr>
            </w:pPr>
          </w:p>
          <w:p w14:paraId="1CE7E06E" w14:textId="77777777" w:rsidR="007B1A63" w:rsidRPr="00EC3171" w:rsidRDefault="007B1A63" w:rsidP="007B1A63">
            <w:pPr>
              <w:pStyle w:val="ListParagraph"/>
              <w:ind w:left="775"/>
              <w:rPr>
                <w:i/>
              </w:rPr>
            </w:pPr>
            <w:r w:rsidRPr="00EC3171">
              <w:rPr>
                <w:b/>
                <w:i/>
                <w:color w:val="0096D6"/>
              </w:rPr>
              <w:t>Note 2</w:t>
            </w:r>
            <w:r>
              <w:rPr>
                <w:i/>
              </w:rPr>
              <w:t xml:space="preserve">: </w:t>
            </w:r>
            <w:r w:rsidRPr="00EC3171">
              <w:rPr>
                <w:i/>
              </w:rPr>
              <w:t xml:space="preserve">If you have questions about the need to register a specific study, you should err on the side of registration or consult the editorial office of the journal you wish to publish the study in. </w:t>
            </w:r>
          </w:p>
          <w:p w14:paraId="5C0DB50A" w14:textId="14E7329A" w:rsidR="003B5D93" w:rsidRPr="003B5D93" w:rsidRDefault="003B5D93" w:rsidP="003B5D93">
            <w:pPr>
              <w:pStyle w:val="ListParagraph"/>
              <w:ind w:left="775"/>
              <w:rPr>
                <w:sz w:val="8"/>
                <w:szCs w:val="8"/>
              </w:rPr>
            </w:pPr>
          </w:p>
          <w:p w14:paraId="45AF4970" w14:textId="74C4D755" w:rsidR="003B5D93" w:rsidRDefault="00E66A21" w:rsidP="003B5D93">
            <w:pPr>
              <w:pStyle w:val="ListParagraph"/>
              <w:ind w:left="775"/>
            </w:pPr>
            <w:sdt>
              <w:sdtPr>
                <w:id w:val="1185786565"/>
                <w14:checkbox>
                  <w14:checked w14:val="0"/>
                  <w14:checkedState w14:val="2612" w14:font="MS Gothic"/>
                  <w14:uncheckedState w14:val="2610" w14:font="MS Gothic"/>
                </w14:checkbox>
              </w:sdtPr>
              <w:sdtEndPr/>
              <w:sdtContent>
                <w:r w:rsidR="003B5D93">
                  <w:rPr>
                    <w:rFonts w:ascii="MS Gothic" w:eastAsia="MS Gothic" w:hAnsi="MS Gothic" w:hint="eastAsia"/>
                  </w:rPr>
                  <w:t>☐</w:t>
                </w:r>
              </w:sdtContent>
            </w:sdt>
            <w:r w:rsidR="003B5D93">
              <w:t xml:space="preserve"> No</w:t>
            </w:r>
          </w:p>
          <w:p w14:paraId="3E85CECA" w14:textId="1EF3D7B7" w:rsidR="003B5D93" w:rsidRDefault="00E66A21" w:rsidP="003B5D93">
            <w:pPr>
              <w:pStyle w:val="ListParagraph"/>
              <w:ind w:left="775"/>
              <w:rPr>
                <w:i/>
              </w:rPr>
            </w:pPr>
            <w:sdt>
              <w:sdtPr>
                <w:id w:val="1688943613"/>
                <w14:checkbox>
                  <w14:checked w14:val="0"/>
                  <w14:checkedState w14:val="2612" w14:font="MS Gothic"/>
                  <w14:uncheckedState w14:val="2610" w14:font="MS Gothic"/>
                </w14:checkbox>
              </w:sdtPr>
              <w:sdtEndPr/>
              <w:sdtContent>
                <w:r w:rsidR="003B5D93">
                  <w:rPr>
                    <w:rFonts w:ascii="MS Gothic" w:eastAsia="MS Gothic" w:hAnsi="MS Gothic" w:hint="eastAsia"/>
                  </w:rPr>
                  <w:t>☐</w:t>
                </w:r>
              </w:sdtContent>
            </w:sdt>
            <w:r w:rsidR="003B5D93">
              <w:t xml:space="preserve"> Yes </w:t>
            </w:r>
            <w:r w:rsidR="003B5D93">
              <w:rPr>
                <w:i/>
              </w:rPr>
              <w:t>(note the registry name and number</w:t>
            </w:r>
            <w:r w:rsidR="00F44874">
              <w:rPr>
                <w:i/>
              </w:rPr>
              <w:t xml:space="preserve"> (if registered)</w:t>
            </w:r>
            <w:r w:rsidR="003B5D93">
              <w:rPr>
                <w:i/>
              </w:rPr>
              <w:t xml:space="preserve"> below)</w:t>
            </w:r>
          </w:p>
          <w:p w14:paraId="3EB2995B" w14:textId="2DF785ED" w:rsidR="003B5D93" w:rsidRPr="003B5D93" w:rsidRDefault="003B5D93" w:rsidP="003B5D93">
            <w:pPr>
              <w:pStyle w:val="ListParagraph"/>
              <w:ind w:left="775"/>
              <w:rPr>
                <w:sz w:val="8"/>
                <w:szCs w:val="8"/>
              </w:rPr>
            </w:pPr>
          </w:p>
          <w:sdt>
            <w:sdtPr>
              <w:rPr>
                <w:rStyle w:val="Style1"/>
              </w:rPr>
              <w:id w:val="-1338457745"/>
              <w:placeholder>
                <w:docPart w:val="B874C07087CC4B6D9AE461FBA334321B"/>
              </w:placeholder>
              <w:showingPlcHdr/>
              <w15:color w:val="333399"/>
            </w:sdtPr>
            <w:sdtEndPr>
              <w:rPr>
                <w:rStyle w:val="DefaultParagraphFont"/>
                <w:color w:val="auto"/>
              </w:rPr>
            </w:sdtEndPr>
            <w:sdtContent>
              <w:p w14:paraId="0E1272EB" w14:textId="77777777" w:rsidR="003B5D93" w:rsidRDefault="003B5D93" w:rsidP="003B5D93">
                <w:pPr>
                  <w:ind w:left="775"/>
                  <w:rPr>
                    <w:rStyle w:val="Style1"/>
                  </w:rPr>
                </w:pPr>
                <w:r w:rsidRPr="00151FA3">
                  <w:rPr>
                    <w:rStyle w:val="PlaceholderText"/>
                    <w:color w:val="163E70"/>
                  </w:rPr>
                  <w:t>Enter text</w:t>
                </w:r>
              </w:p>
            </w:sdtContent>
          </w:sdt>
          <w:p w14:paraId="28EABBBB" w14:textId="2B03E5DB" w:rsidR="00CD66A3" w:rsidRPr="003B5D93" w:rsidRDefault="00CD66A3" w:rsidP="00CD66A3">
            <w:pPr>
              <w:pStyle w:val="ListParagraph"/>
              <w:ind w:left="775"/>
              <w:rPr>
                <w:sz w:val="8"/>
                <w:szCs w:val="8"/>
              </w:rPr>
            </w:pPr>
          </w:p>
        </w:tc>
      </w:tr>
    </w:tbl>
    <w:p w14:paraId="3892CAAC" w14:textId="77777777" w:rsidR="00B861B8" w:rsidRDefault="00B861B8"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1798"/>
        <w:gridCol w:w="1798"/>
        <w:gridCol w:w="1799"/>
      </w:tblGrid>
      <w:tr w:rsidR="001F1593" w14:paraId="46C6BBF2" w14:textId="77777777" w:rsidTr="00A020B5">
        <w:trPr>
          <w:trHeight w:val="648"/>
          <w:tblHeader/>
        </w:trPr>
        <w:tc>
          <w:tcPr>
            <w:tcW w:w="10790" w:type="dxa"/>
            <w:gridSpan w:val="4"/>
            <w:tcBorders>
              <w:bottom w:val="single" w:sz="4" w:space="0" w:color="auto"/>
            </w:tcBorders>
            <w:shd w:val="clear" w:color="auto" w:fill="163E70"/>
            <w:vAlign w:val="center"/>
          </w:tcPr>
          <w:p w14:paraId="3509747D" w14:textId="77777777" w:rsidR="001F1593" w:rsidRPr="002764D2" w:rsidRDefault="001F1593" w:rsidP="001C1410">
            <w:pPr>
              <w:pStyle w:val="ListParagraph"/>
              <w:numPr>
                <w:ilvl w:val="0"/>
                <w:numId w:val="8"/>
              </w:numPr>
              <w:ind w:left="416"/>
              <w:rPr>
                <w:b/>
              </w:rPr>
            </w:pPr>
            <w:bookmarkStart w:id="4" w:name="SectionC"/>
            <w:r>
              <w:rPr>
                <w:b/>
              </w:rPr>
              <w:t>PARTICIPANT POPULATION</w:t>
            </w:r>
            <w:bookmarkEnd w:id="4"/>
          </w:p>
        </w:tc>
      </w:tr>
      <w:tr w:rsidR="0044758A" w14:paraId="7ED6E4DF" w14:textId="77777777" w:rsidTr="00826201">
        <w:trPr>
          <w:trHeight w:val="360"/>
        </w:trPr>
        <w:tc>
          <w:tcPr>
            <w:tcW w:w="10790" w:type="dxa"/>
            <w:gridSpan w:val="4"/>
            <w:tcBorders>
              <w:bottom w:val="nil"/>
            </w:tcBorders>
          </w:tcPr>
          <w:p w14:paraId="1342D6F7" w14:textId="77777777" w:rsidR="0044758A" w:rsidRPr="0044758A" w:rsidRDefault="0044758A" w:rsidP="001C1410">
            <w:pPr>
              <w:pStyle w:val="ListParagraph"/>
              <w:numPr>
                <w:ilvl w:val="0"/>
                <w:numId w:val="11"/>
              </w:numPr>
              <w:ind w:left="326" w:hanging="270"/>
              <w:rPr>
                <w:b/>
              </w:rPr>
            </w:pPr>
            <w:r w:rsidRPr="006A3453">
              <w:rPr>
                <w:b/>
              </w:rPr>
              <w:t>W</w:t>
            </w:r>
            <w:r>
              <w:rPr>
                <w:b/>
              </w:rPr>
              <w:t>hat population(s) will be recruited and specifically targeted for this research</w:t>
            </w:r>
            <w:r w:rsidRPr="006A3453">
              <w:rPr>
                <w:b/>
              </w:rPr>
              <w:t>?</w:t>
            </w:r>
            <w:r w:rsidRPr="006A3453">
              <w:t xml:space="preserve"> </w:t>
            </w:r>
            <w:r w:rsidRPr="006A3453">
              <w:rPr>
                <w:i/>
              </w:rPr>
              <w:t>(check all that apply)</w:t>
            </w:r>
          </w:p>
          <w:p w14:paraId="01BA41EB" w14:textId="459176A4" w:rsidR="0044758A" w:rsidRDefault="0044758A" w:rsidP="0044758A">
            <w:pPr>
              <w:pStyle w:val="ListParagraph"/>
              <w:ind w:left="326"/>
              <w:rPr>
                <w:b/>
                <w:sz w:val="8"/>
                <w:szCs w:val="8"/>
              </w:rPr>
            </w:pPr>
          </w:p>
          <w:tbl>
            <w:tblPr>
              <w:tblStyle w:val="TableGrid"/>
              <w:tblW w:w="10027" w:type="dxa"/>
              <w:tblInd w:w="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6"/>
              <w:gridCol w:w="6791"/>
            </w:tblGrid>
            <w:tr w:rsidR="0044758A" w14:paraId="64C8CDEE" w14:textId="77777777" w:rsidTr="00486D17">
              <w:tc>
                <w:tcPr>
                  <w:tcW w:w="3236" w:type="dxa"/>
                </w:tcPr>
                <w:p w14:paraId="6D8BF122" w14:textId="203FEF62" w:rsidR="0044758A" w:rsidRDefault="00E66A21" w:rsidP="0044758A">
                  <w:pPr>
                    <w:pStyle w:val="ListParagraph"/>
                    <w:ind w:left="326" w:hanging="438"/>
                  </w:pPr>
                  <w:sdt>
                    <w:sdtPr>
                      <w:id w:val="-1601939835"/>
                      <w14:checkbox>
                        <w14:checked w14:val="0"/>
                        <w14:checkedState w14:val="2612" w14:font="MS Gothic"/>
                        <w14:uncheckedState w14:val="2610" w14:font="MS Gothic"/>
                      </w14:checkbox>
                    </w:sdtPr>
                    <w:sdtEndPr/>
                    <w:sdtContent>
                      <w:r w:rsidR="0044758A">
                        <w:rPr>
                          <w:rFonts w:ascii="MS Gothic" w:eastAsia="MS Gothic" w:hAnsi="MS Gothic" w:hint="eastAsia"/>
                        </w:rPr>
                        <w:t>☐</w:t>
                      </w:r>
                    </w:sdtContent>
                  </w:sdt>
                  <w:r w:rsidR="0044758A">
                    <w:t xml:space="preserve"> Normal/healthy adults</w:t>
                  </w:r>
                </w:p>
                <w:p w14:paraId="2CAE8D6E" w14:textId="77777777" w:rsidR="0044758A" w:rsidRDefault="00E66A21" w:rsidP="0044758A">
                  <w:pPr>
                    <w:pStyle w:val="ListParagraph"/>
                    <w:ind w:left="326" w:hanging="438"/>
                  </w:pPr>
                  <w:sdt>
                    <w:sdtPr>
                      <w:id w:val="1965999806"/>
                      <w14:checkbox>
                        <w14:checked w14:val="0"/>
                        <w14:checkedState w14:val="2612" w14:font="MS Gothic"/>
                        <w14:uncheckedState w14:val="2610" w14:font="MS Gothic"/>
                      </w14:checkbox>
                    </w:sdtPr>
                    <w:sdtEndPr/>
                    <w:sdtContent>
                      <w:r w:rsidR="0044758A">
                        <w:rPr>
                          <w:rFonts w:ascii="MS Gothic" w:eastAsia="MS Gothic" w:hAnsi="MS Gothic" w:hint="eastAsia"/>
                        </w:rPr>
                        <w:t>☐</w:t>
                      </w:r>
                    </w:sdtContent>
                  </w:sdt>
                  <w:r w:rsidR="0044758A">
                    <w:t xml:space="preserve"> UNE employees</w:t>
                  </w:r>
                </w:p>
                <w:p w14:paraId="3F7473FA" w14:textId="73946905" w:rsidR="0044758A" w:rsidRDefault="00E66A21" w:rsidP="0044758A">
                  <w:pPr>
                    <w:pStyle w:val="ListParagraph"/>
                    <w:ind w:left="326" w:hanging="438"/>
                  </w:pPr>
                  <w:sdt>
                    <w:sdtPr>
                      <w:id w:val="-636420197"/>
                      <w14:checkbox>
                        <w14:checked w14:val="0"/>
                        <w14:checkedState w14:val="2612" w14:font="MS Gothic"/>
                        <w14:uncheckedState w14:val="2610" w14:font="MS Gothic"/>
                      </w14:checkbox>
                    </w:sdtPr>
                    <w:sdtEndPr/>
                    <w:sdtContent>
                      <w:r w:rsidR="0044758A">
                        <w:rPr>
                          <w:rFonts w:ascii="MS Gothic" w:eastAsia="MS Gothic" w:hAnsi="MS Gothic" w:hint="eastAsia"/>
                        </w:rPr>
                        <w:t>☐</w:t>
                      </w:r>
                    </w:sdtContent>
                  </w:sdt>
                  <w:r w:rsidR="0044758A">
                    <w:t xml:space="preserve"> UNE students</w:t>
                  </w:r>
                </w:p>
                <w:p w14:paraId="1F8DCC25" w14:textId="4DFD4993" w:rsidR="0044758A" w:rsidRDefault="00E66A21" w:rsidP="0044758A">
                  <w:pPr>
                    <w:pStyle w:val="ListParagraph"/>
                    <w:ind w:left="326" w:hanging="438"/>
                  </w:pPr>
                  <w:sdt>
                    <w:sdtPr>
                      <w:id w:val="994758940"/>
                      <w14:checkbox>
                        <w14:checked w14:val="0"/>
                        <w14:checkedState w14:val="2612" w14:font="MS Gothic"/>
                        <w14:uncheckedState w14:val="2610" w14:font="MS Gothic"/>
                      </w14:checkbox>
                    </w:sdtPr>
                    <w:sdtEndPr/>
                    <w:sdtContent>
                      <w:r w:rsidR="0044758A">
                        <w:rPr>
                          <w:rFonts w:ascii="MS Gothic" w:eastAsia="MS Gothic" w:hAnsi="MS Gothic" w:hint="eastAsia"/>
                        </w:rPr>
                        <w:t>☐</w:t>
                      </w:r>
                    </w:sdtContent>
                  </w:sdt>
                  <w:r w:rsidR="0044758A">
                    <w:t xml:space="preserve"> Children</w:t>
                  </w:r>
                </w:p>
                <w:p w14:paraId="49F30195" w14:textId="3A0A8693" w:rsidR="0044758A" w:rsidRPr="0044758A" w:rsidRDefault="00E66A21" w:rsidP="00486D17">
                  <w:pPr>
                    <w:pStyle w:val="ListParagraph"/>
                    <w:ind w:left="326" w:hanging="438"/>
                  </w:pPr>
                  <w:sdt>
                    <w:sdtPr>
                      <w:id w:val="1300114557"/>
                      <w14:checkbox>
                        <w14:checked w14:val="0"/>
                        <w14:checkedState w14:val="2612" w14:font="MS Gothic"/>
                        <w14:uncheckedState w14:val="2610" w14:font="MS Gothic"/>
                      </w14:checkbox>
                    </w:sdtPr>
                    <w:sdtEndPr/>
                    <w:sdtContent>
                      <w:r w:rsidR="0044758A">
                        <w:rPr>
                          <w:rFonts w:ascii="MS Gothic" w:eastAsia="MS Gothic" w:hAnsi="MS Gothic" w:hint="eastAsia"/>
                        </w:rPr>
                        <w:t>☐</w:t>
                      </w:r>
                    </w:sdtContent>
                  </w:sdt>
                  <w:r w:rsidR="0044758A">
                    <w:t xml:space="preserve"> Prisoners</w:t>
                  </w:r>
                </w:p>
              </w:tc>
              <w:tc>
                <w:tcPr>
                  <w:tcW w:w="6791" w:type="dxa"/>
                </w:tcPr>
                <w:p w14:paraId="4A17E3DC" w14:textId="1DE09610" w:rsidR="00486D17" w:rsidRDefault="00E66A21" w:rsidP="0044758A">
                  <w:pPr>
                    <w:pStyle w:val="ListParagraph"/>
                    <w:ind w:left="0"/>
                  </w:pPr>
                  <w:sdt>
                    <w:sdtPr>
                      <w:id w:val="-882018044"/>
                      <w14:checkbox>
                        <w14:checked w14:val="0"/>
                        <w14:checkedState w14:val="2612" w14:font="MS Gothic"/>
                        <w14:uncheckedState w14:val="2610" w14:font="MS Gothic"/>
                      </w14:checkbox>
                    </w:sdtPr>
                    <w:sdtEndPr/>
                    <w:sdtContent>
                      <w:r w:rsidR="00486D17">
                        <w:rPr>
                          <w:rFonts w:ascii="MS Gothic" w:eastAsia="MS Gothic" w:hAnsi="MS Gothic" w:hint="eastAsia"/>
                        </w:rPr>
                        <w:t>☐</w:t>
                      </w:r>
                    </w:sdtContent>
                  </w:sdt>
                  <w:r w:rsidR="00486D17">
                    <w:t xml:space="preserve"> Pregnant </w:t>
                  </w:r>
                  <w:r w:rsidR="00847928">
                    <w:t>persons</w:t>
                  </w:r>
                  <w:r w:rsidR="00486D17">
                    <w:t>, fetuses, or neonates</w:t>
                  </w:r>
                </w:p>
                <w:p w14:paraId="6BD9BCA8" w14:textId="645FB7CF" w:rsidR="0044758A" w:rsidRDefault="00E66A21" w:rsidP="0044758A">
                  <w:pPr>
                    <w:pStyle w:val="ListParagraph"/>
                    <w:ind w:left="0"/>
                  </w:pPr>
                  <w:sdt>
                    <w:sdtPr>
                      <w:id w:val="-168794445"/>
                      <w14:checkbox>
                        <w14:checked w14:val="0"/>
                        <w14:checkedState w14:val="2612" w14:font="MS Gothic"/>
                        <w14:uncheckedState w14:val="2610" w14:font="MS Gothic"/>
                      </w14:checkbox>
                    </w:sdtPr>
                    <w:sdtEndPr/>
                    <w:sdtContent>
                      <w:r w:rsidR="00486D17">
                        <w:rPr>
                          <w:rFonts w:ascii="MS Gothic" w:eastAsia="MS Gothic" w:hAnsi="MS Gothic" w:hint="eastAsia"/>
                        </w:rPr>
                        <w:t>☐</w:t>
                      </w:r>
                    </w:sdtContent>
                  </w:sdt>
                  <w:r w:rsidR="00486D17">
                    <w:t xml:space="preserve"> Adults with impaired decision-making capacity</w:t>
                  </w:r>
                </w:p>
                <w:p w14:paraId="57F0AC1E" w14:textId="77777777" w:rsidR="00486D17" w:rsidRDefault="00E66A21" w:rsidP="0044758A">
                  <w:pPr>
                    <w:pStyle w:val="ListParagraph"/>
                    <w:ind w:left="0"/>
                  </w:pPr>
                  <w:sdt>
                    <w:sdtPr>
                      <w:id w:val="945586902"/>
                      <w14:checkbox>
                        <w14:checked w14:val="0"/>
                        <w14:checkedState w14:val="2612" w14:font="MS Gothic"/>
                        <w14:uncheckedState w14:val="2610" w14:font="MS Gothic"/>
                      </w14:checkbox>
                    </w:sdtPr>
                    <w:sdtEndPr/>
                    <w:sdtContent>
                      <w:r w:rsidR="00486D17">
                        <w:rPr>
                          <w:rFonts w:ascii="MS Gothic" w:eastAsia="MS Gothic" w:hAnsi="MS Gothic" w:hint="eastAsia"/>
                        </w:rPr>
                        <w:t>☐</w:t>
                      </w:r>
                    </w:sdtContent>
                  </w:sdt>
                  <w:r w:rsidR="00486D17">
                    <w:t xml:space="preserve"> Economically or educationally disadvantaged persons</w:t>
                  </w:r>
                </w:p>
                <w:p w14:paraId="74285CE7" w14:textId="77777777" w:rsidR="00486D17" w:rsidRDefault="00E66A21" w:rsidP="0044758A">
                  <w:pPr>
                    <w:pStyle w:val="ListParagraph"/>
                    <w:ind w:left="0"/>
                  </w:pPr>
                  <w:sdt>
                    <w:sdtPr>
                      <w:id w:val="737295601"/>
                      <w14:checkbox>
                        <w14:checked w14:val="0"/>
                        <w14:checkedState w14:val="2612" w14:font="MS Gothic"/>
                        <w14:uncheckedState w14:val="2610" w14:font="MS Gothic"/>
                      </w14:checkbox>
                    </w:sdtPr>
                    <w:sdtEndPr/>
                    <w:sdtContent>
                      <w:r w:rsidR="00486D17">
                        <w:rPr>
                          <w:rFonts w:ascii="MS Gothic" w:eastAsia="MS Gothic" w:hAnsi="MS Gothic" w:hint="eastAsia"/>
                        </w:rPr>
                        <w:t>☐</w:t>
                      </w:r>
                    </w:sdtContent>
                  </w:sdt>
                  <w:r w:rsidR="00486D17">
                    <w:t xml:space="preserve"> Persons with limited English proficiency</w:t>
                  </w:r>
                </w:p>
                <w:p w14:paraId="0A90819B" w14:textId="6A55E525" w:rsidR="00486D17" w:rsidRPr="00486D17" w:rsidRDefault="00E66A21" w:rsidP="0044758A">
                  <w:pPr>
                    <w:pStyle w:val="ListParagraph"/>
                    <w:ind w:left="0"/>
                  </w:pPr>
                  <w:sdt>
                    <w:sdtPr>
                      <w:id w:val="1702589459"/>
                      <w14:checkbox>
                        <w14:checked w14:val="0"/>
                        <w14:checkedState w14:val="2612" w14:font="MS Gothic"/>
                        <w14:uncheckedState w14:val="2610" w14:font="MS Gothic"/>
                      </w14:checkbox>
                    </w:sdtPr>
                    <w:sdtEndPr/>
                    <w:sdtContent>
                      <w:r w:rsidR="00486D17">
                        <w:rPr>
                          <w:rFonts w:ascii="MS Gothic" w:eastAsia="MS Gothic" w:hAnsi="MS Gothic" w:hint="eastAsia"/>
                        </w:rPr>
                        <w:t>☐</w:t>
                      </w:r>
                    </w:sdtContent>
                  </w:sdt>
                  <w:r w:rsidR="00486D17">
                    <w:t xml:space="preserve"> Other </w:t>
                  </w:r>
                  <w:r w:rsidR="00486D17" w:rsidRPr="00151FA3">
                    <w:rPr>
                      <w:i/>
                      <w:color w:val="000000" w:themeColor="text1"/>
                    </w:rPr>
                    <w:t>(specify below)</w:t>
                  </w:r>
                </w:p>
              </w:tc>
            </w:tr>
          </w:tbl>
          <w:p w14:paraId="73BEA1F7" w14:textId="77777777" w:rsidR="0044758A" w:rsidRPr="0044758A" w:rsidRDefault="0044758A" w:rsidP="0044758A">
            <w:pPr>
              <w:pStyle w:val="ListParagraph"/>
              <w:ind w:left="326"/>
              <w:rPr>
                <w:b/>
                <w:sz w:val="8"/>
                <w:szCs w:val="8"/>
              </w:rPr>
            </w:pPr>
          </w:p>
          <w:sdt>
            <w:sdtPr>
              <w:rPr>
                <w:rStyle w:val="Style1"/>
              </w:rPr>
              <w:id w:val="-439987640"/>
              <w:placeholder>
                <w:docPart w:val="CE9BBEBBE5084B4DB9BAFE5656C381E7"/>
              </w:placeholder>
              <w:showingPlcHdr/>
              <w15:color w:val="333399"/>
            </w:sdtPr>
            <w:sdtEndPr>
              <w:rPr>
                <w:rStyle w:val="DefaultParagraphFont"/>
                <w:color w:val="auto"/>
              </w:rPr>
            </w:sdtEndPr>
            <w:sdtContent>
              <w:p w14:paraId="7CFE01BC" w14:textId="77777777" w:rsidR="00486D17" w:rsidRDefault="00486D17" w:rsidP="00486D17">
                <w:pPr>
                  <w:ind w:left="326"/>
                  <w:rPr>
                    <w:rStyle w:val="Style1"/>
                  </w:rPr>
                </w:pPr>
                <w:r w:rsidRPr="00151FA3">
                  <w:rPr>
                    <w:rStyle w:val="PlaceholderText"/>
                    <w:color w:val="163E70"/>
                  </w:rPr>
                  <w:t>Enter text</w:t>
                </w:r>
              </w:p>
            </w:sdtContent>
          </w:sdt>
          <w:p w14:paraId="341AAFCC" w14:textId="6EF78048" w:rsidR="00486D17" w:rsidRPr="00486D17" w:rsidRDefault="00486D17" w:rsidP="00486D17">
            <w:pPr>
              <w:pStyle w:val="ListParagraph"/>
              <w:ind w:left="326"/>
              <w:rPr>
                <w:b/>
                <w:sz w:val="8"/>
                <w:szCs w:val="8"/>
              </w:rPr>
            </w:pPr>
          </w:p>
        </w:tc>
      </w:tr>
      <w:tr w:rsidR="008B60A5" w14:paraId="66AE3E56" w14:textId="77777777" w:rsidTr="002F64A0">
        <w:trPr>
          <w:trHeight w:val="332"/>
        </w:trPr>
        <w:tc>
          <w:tcPr>
            <w:tcW w:w="5395" w:type="dxa"/>
            <w:vMerge w:val="restart"/>
          </w:tcPr>
          <w:p w14:paraId="05DC6A76" w14:textId="77777777" w:rsidR="008B60A5" w:rsidRPr="00151FA3" w:rsidRDefault="008B60A5" w:rsidP="001C1410">
            <w:pPr>
              <w:pStyle w:val="ListParagraph"/>
              <w:numPr>
                <w:ilvl w:val="0"/>
                <w:numId w:val="11"/>
              </w:numPr>
              <w:ind w:left="326" w:hanging="270"/>
              <w:rPr>
                <w:color w:val="000000" w:themeColor="text1"/>
              </w:rPr>
            </w:pPr>
            <w:r w:rsidRPr="00151FA3">
              <w:rPr>
                <w:b/>
                <w:color w:val="000000" w:themeColor="text1"/>
              </w:rPr>
              <w:t>What is the anticipated total number of participants to be enrolled or records to be reviewed for this project?</w:t>
            </w:r>
          </w:p>
          <w:p w14:paraId="73ECD4C1" w14:textId="77777777" w:rsidR="008B60A5" w:rsidRPr="00151FA3" w:rsidRDefault="008B60A5" w:rsidP="00E0401C">
            <w:pPr>
              <w:pStyle w:val="ListParagraph"/>
              <w:ind w:left="326"/>
              <w:rPr>
                <w:b/>
                <w:color w:val="163E70"/>
                <w:sz w:val="8"/>
              </w:rPr>
            </w:pPr>
          </w:p>
          <w:p w14:paraId="5FAAF08A" w14:textId="77777777" w:rsidR="008B60A5" w:rsidRPr="00151FA3" w:rsidRDefault="00E66A21" w:rsidP="00E0401C">
            <w:pPr>
              <w:ind w:left="326"/>
              <w:rPr>
                <w:rStyle w:val="Style1"/>
              </w:rPr>
            </w:pPr>
            <w:sdt>
              <w:sdtPr>
                <w:rPr>
                  <w:rStyle w:val="Style1"/>
                </w:rPr>
                <w:id w:val="-577213217"/>
                <w:placeholder>
                  <w:docPart w:val="EBE7727AA3CF47F0832C5EA62985741F"/>
                </w:placeholder>
                <w:showingPlcHdr/>
                <w15:color w:val="333399"/>
              </w:sdtPr>
              <w:sdtEndPr>
                <w:rPr>
                  <w:rStyle w:val="DefaultParagraphFont"/>
                  <w:color w:val="auto"/>
                </w:rPr>
              </w:sdtEndPr>
              <w:sdtContent>
                <w:r w:rsidR="008B60A5" w:rsidRPr="00151FA3">
                  <w:rPr>
                    <w:rStyle w:val="PlaceholderText"/>
                    <w:color w:val="163E70"/>
                  </w:rPr>
                  <w:t>Enter text</w:t>
                </w:r>
              </w:sdtContent>
            </w:sdt>
          </w:p>
          <w:p w14:paraId="3BDAC4DC" w14:textId="77777777" w:rsidR="008B60A5" w:rsidRPr="00151FA3" w:rsidRDefault="008B60A5" w:rsidP="00E0401C">
            <w:pPr>
              <w:ind w:left="326"/>
              <w:rPr>
                <w:color w:val="163E70"/>
                <w:sz w:val="8"/>
              </w:rPr>
            </w:pPr>
          </w:p>
        </w:tc>
        <w:tc>
          <w:tcPr>
            <w:tcW w:w="5395" w:type="dxa"/>
            <w:gridSpan w:val="3"/>
            <w:tcBorders>
              <w:bottom w:val="nil"/>
            </w:tcBorders>
          </w:tcPr>
          <w:p w14:paraId="52BF06E2" w14:textId="77777777" w:rsidR="008B60A5" w:rsidRPr="00E0401C" w:rsidRDefault="008B60A5" w:rsidP="001C1410">
            <w:pPr>
              <w:pStyle w:val="ListParagraph"/>
              <w:numPr>
                <w:ilvl w:val="0"/>
                <w:numId w:val="11"/>
              </w:numPr>
              <w:ind w:left="326" w:hanging="270"/>
            </w:pPr>
            <w:r>
              <w:rPr>
                <w:b/>
              </w:rPr>
              <w:t xml:space="preserve">Participant age range </w:t>
            </w:r>
            <w:r w:rsidRPr="00E0401C">
              <w:rPr>
                <w:i/>
              </w:rPr>
              <w:t>(check all that apply)</w:t>
            </w:r>
          </w:p>
          <w:p w14:paraId="0577F993" w14:textId="77777777" w:rsidR="008B60A5" w:rsidRPr="002C1FC0" w:rsidRDefault="008B60A5" w:rsidP="00E0401C">
            <w:pPr>
              <w:pStyle w:val="ListParagraph"/>
              <w:ind w:left="326"/>
            </w:pPr>
          </w:p>
        </w:tc>
      </w:tr>
      <w:tr w:rsidR="008B60A5" w14:paraId="1751E806" w14:textId="77777777" w:rsidTr="002F64A0">
        <w:trPr>
          <w:trHeight w:val="489"/>
        </w:trPr>
        <w:tc>
          <w:tcPr>
            <w:tcW w:w="5395" w:type="dxa"/>
            <w:vMerge/>
          </w:tcPr>
          <w:p w14:paraId="459A6373" w14:textId="77777777" w:rsidR="008B60A5" w:rsidRDefault="008B60A5" w:rsidP="001C1410">
            <w:pPr>
              <w:pStyle w:val="ListParagraph"/>
              <w:numPr>
                <w:ilvl w:val="0"/>
                <w:numId w:val="11"/>
              </w:numPr>
              <w:ind w:left="326" w:hanging="270"/>
              <w:rPr>
                <w:b/>
              </w:rPr>
            </w:pPr>
          </w:p>
        </w:tc>
        <w:tc>
          <w:tcPr>
            <w:tcW w:w="1798" w:type="dxa"/>
            <w:tcBorders>
              <w:top w:val="nil"/>
              <w:right w:val="nil"/>
            </w:tcBorders>
          </w:tcPr>
          <w:p w14:paraId="4EE6166E" w14:textId="77777777" w:rsidR="008B60A5" w:rsidRDefault="00E66A21" w:rsidP="005A7531">
            <w:pPr>
              <w:ind w:firstLine="66"/>
            </w:pPr>
            <w:sdt>
              <w:sdtPr>
                <w:id w:val="1524517437"/>
                <w14:checkbox>
                  <w14:checked w14:val="0"/>
                  <w14:checkedState w14:val="2612" w14:font="MS Gothic"/>
                  <w14:uncheckedState w14:val="2610" w14:font="MS Gothic"/>
                </w14:checkbox>
              </w:sdtPr>
              <w:sdtEndPr/>
              <w:sdtContent>
                <w:r w:rsidR="008B60A5" w:rsidRPr="002F64A0">
                  <w:rPr>
                    <w:rFonts w:ascii="MS Gothic" w:eastAsia="MS Gothic" w:hAnsi="MS Gothic" w:hint="eastAsia"/>
                  </w:rPr>
                  <w:t>☐</w:t>
                </w:r>
              </w:sdtContent>
            </w:sdt>
            <w:r w:rsidR="002F64A0">
              <w:t xml:space="preserve"> 0-6 years</w:t>
            </w:r>
          </w:p>
          <w:p w14:paraId="6BF76A20" w14:textId="77777777" w:rsidR="002F64A0" w:rsidRPr="008B60A5" w:rsidRDefault="00E66A21" w:rsidP="005A7531">
            <w:pPr>
              <w:ind w:firstLine="66"/>
              <w:rPr>
                <w:b/>
              </w:rPr>
            </w:pPr>
            <w:sdt>
              <w:sdtPr>
                <w:id w:val="383067333"/>
                <w14:checkbox>
                  <w14:checked w14:val="0"/>
                  <w14:checkedState w14:val="2612" w14:font="MS Gothic"/>
                  <w14:uncheckedState w14:val="2610" w14:font="MS Gothic"/>
                </w14:checkbox>
              </w:sdtPr>
              <w:sdtEndPr/>
              <w:sdtContent>
                <w:r w:rsidR="002F64A0" w:rsidRPr="002F64A0">
                  <w:rPr>
                    <w:rFonts w:ascii="MS Gothic" w:eastAsia="MS Gothic" w:hAnsi="MS Gothic" w:hint="eastAsia"/>
                  </w:rPr>
                  <w:t>☐</w:t>
                </w:r>
              </w:sdtContent>
            </w:sdt>
            <w:r w:rsidR="002F64A0">
              <w:t xml:space="preserve"> 7-11 years</w:t>
            </w:r>
          </w:p>
        </w:tc>
        <w:tc>
          <w:tcPr>
            <w:tcW w:w="1798" w:type="dxa"/>
            <w:tcBorders>
              <w:top w:val="nil"/>
              <w:left w:val="nil"/>
              <w:right w:val="nil"/>
            </w:tcBorders>
          </w:tcPr>
          <w:p w14:paraId="0DAF4A9C" w14:textId="77777777" w:rsidR="008B60A5" w:rsidRDefault="00E66A21" w:rsidP="008B60A5">
            <w:sdt>
              <w:sdtPr>
                <w:id w:val="-1729917508"/>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12-17 years</w:t>
            </w:r>
          </w:p>
          <w:p w14:paraId="18CDF540" w14:textId="77777777" w:rsidR="002F64A0" w:rsidRPr="002F64A0" w:rsidRDefault="00E66A21" w:rsidP="008B60A5">
            <w:sdt>
              <w:sdtPr>
                <w:id w:val="-1165634493"/>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18-89 years</w:t>
            </w:r>
          </w:p>
        </w:tc>
        <w:tc>
          <w:tcPr>
            <w:tcW w:w="1799" w:type="dxa"/>
            <w:tcBorders>
              <w:top w:val="nil"/>
              <w:left w:val="nil"/>
            </w:tcBorders>
          </w:tcPr>
          <w:p w14:paraId="30466308" w14:textId="77777777" w:rsidR="008B60A5" w:rsidRPr="002F64A0" w:rsidRDefault="00E66A21" w:rsidP="008B60A5">
            <w:sdt>
              <w:sdtPr>
                <w:id w:val="2035230691"/>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90+ years</w:t>
            </w:r>
          </w:p>
        </w:tc>
      </w:tr>
    </w:tbl>
    <w:p w14:paraId="3C3EF7E9"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1C4D4A" w14:paraId="23D59B4F" w14:textId="77777777" w:rsidTr="00A020B5">
        <w:trPr>
          <w:trHeight w:val="648"/>
          <w:tblHeader/>
        </w:trPr>
        <w:tc>
          <w:tcPr>
            <w:tcW w:w="10790" w:type="dxa"/>
            <w:gridSpan w:val="2"/>
            <w:tcBorders>
              <w:bottom w:val="single" w:sz="4" w:space="0" w:color="auto"/>
            </w:tcBorders>
            <w:shd w:val="clear" w:color="auto" w:fill="163E70"/>
            <w:vAlign w:val="center"/>
          </w:tcPr>
          <w:p w14:paraId="56B9754B" w14:textId="6B2012DD" w:rsidR="001C4D4A" w:rsidRPr="002764D2" w:rsidRDefault="001C4D4A" w:rsidP="001C1410">
            <w:pPr>
              <w:pStyle w:val="ListParagraph"/>
              <w:numPr>
                <w:ilvl w:val="0"/>
                <w:numId w:val="8"/>
              </w:numPr>
              <w:ind w:left="416"/>
              <w:rPr>
                <w:b/>
              </w:rPr>
            </w:pPr>
            <w:bookmarkStart w:id="5" w:name="SectionD"/>
            <w:r>
              <w:rPr>
                <w:b/>
              </w:rPr>
              <w:lastRenderedPageBreak/>
              <w:t>DATA</w:t>
            </w:r>
            <w:r w:rsidR="00AE5F16">
              <w:rPr>
                <w:b/>
              </w:rPr>
              <w:t xml:space="preserve"> &amp; </w:t>
            </w:r>
            <w:r>
              <w:rPr>
                <w:b/>
              </w:rPr>
              <w:t>CONFIDENTIALITY</w:t>
            </w:r>
            <w:r w:rsidR="00D80A5F">
              <w:rPr>
                <w:b/>
              </w:rPr>
              <w:t xml:space="preserve"> </w:t>
            </w:r>
            <w:bookmarkEnd w:id="5"/>
          </w:p>
        </w:tc>
      </w:tr>
      <w:tr w:rsidR="00AE5F16" w14:paraId="6F2B0908" w14:textId="77777777" w:rsidTr="00802884">
        <w:trPr>
          <w:trHeight w:val="360"/>
        </w:trPr>
        <w:tc>
          <w:tcPr>
            <w:tcW w:w="5395" w:type="dxa"/>
          </w:tcPr>
          <w:p w14:paraId="581DDCBF" w14:textId="410F90A2" w:rsidR="00AE5F16" w:rsidRPr="00237E24" w:rsidRDefault="00595EC8" w:rsidP="00237E24">
            <w:pPr>
              <w:pStyle w:val="ListParagraph"/>
              <w:numPr>
                <w:ilvl w:val="0"/>
                <w:numId w:val="12"/>
              </w:numPr>
              <w:ind w:left="326" w:hanging="270"/>
              <w:rPr>
                <w:b/>
              </w:rPr>
            </w:pPr>
            <w:r>
              <w:rPr>
                <w:b/>
              </w:rPr>
              <w:t xml:space="preserve">Will </w:t>
            </w:r>
            <w:r w:rsidR="00237E24">
              <w:rPr>
                <w:b/>
              </w:rPr>
              <w:t>the project involve collect</w:t>
            </w:r>
            <w:r w:rsidR="00F44874">
              <w:rPr>
                <w:b/>
              </w:rPr>
              <w:t>ing</w:t>
            </w:r>
            <w:r w:rsidR="00237E24">
              <w:rPr>
                <w:b/>
              </w:rPr>
              <w:t xml:space="preserve"> </w:t>
            </w:r>
            <w:hyperlink w:anchor="PII" w:history="1">
              <w:r w:rsidR="00237E24" w:rsidRPr="00DC6306">
                <w:rPr>
                  <w:rStyle w:val="Hyperlink"/>
                  <w:b/>
                  <w:i/>
                </w:rPr>
                <w:t>personally identifiable information</w:t>
              </w:r>
            </w:hyperlink>
            <w:r w:rsidR="00237E24">
              <w:rPr>
                <w:b/>
              </w:rPr>
              <w:t xml:space="preserve"> or </w:t>
            </w:r>
            <w:hyperlink w:anchor="Biospecimens" w:history="1">
              <w:r w:rsidR="00237E24" w:rsidRPr="00DC6306">
                <w:rPr>
                  <w:rStyle w:val="Hyperlink"/>
                  <w:b/>
                  <w:i/>
                </w:rPr>
                <w:t>biospecimens</w:t>
              </w:r>
            </w:hyperlink>
            <w:r w:rsidR="00237E24">
              <w:rPr>
                <w:b/>
              </w:rPr>
              <w:t xml:space="preserve"> from participants</w:t>
            </w:r>
            <w:r w:rsidR="00F44874">
              <w:rPr>
                <w:b/>
              </w:rPr>
              <w:t xml:space="preserve"> at any stage</w:t>
            </w:r>
            <w:r w:rsidR="00237E24">
              <w:rPr>
                <w:b/>
              </w:rPr>
              <w:t xml:space="preserve">, including during screening and recruitment?  </w:t>
            </w:r>
            <w:sdt>
              <w:sdtPr>
                <w:id w:val="-894497395"/>
                <w14:checkbox>
                  <w14:checked w14:val="0"/>
                  <w14:checkedState w14:val="2612" w14:font="MS Gothic"/>
                  <w14:uncheckedState w14:val="2610" w14:font="MS Gothic"/>
                </w14:checkbox>
              </w:sdtPr>
              <w:sdtEndPr/>
              <w:sdtContent>
                <w:r w:rsidR="00237E24" w:rsidRPr="00237E24">
                  <w:rPr>
                    <w:rFonts w:ascii="MS Gothic" w:eastAsia="MS Gothic" w:hAnsi="MS Gothic" w:hint="eastAsia"/>
                  </w:rPr>
                  <w:t>☐</w:t>
                </w:r>
              </w:sdtContent>
            </w:sdt>
            <w:r w:rsidR="00237E24">
              <w:t xml:space="preserve"> Yes  </w:t>
            </w:r>
            <w:sdt>
              <w:sdtPr>
                <w:id w:val="313372857"/>
                <w14:checkbox>
                  <w14:checked w14:val="0"/>
                  <w14:checkedState w14:val="2612" w14:font="MS Gothic"/>
                  <w14:uncheckedState w14:val="2610" w14:font="MS Gothic"/>
                </w14:checkbox>
              </w:sdtPr>
              <w:sdtEndPr/>
              <w:sdtContent>
                <w:r w:rsidR="00237E24">
                  <w:rPr>
                    <w:rFonts w:ascii="MS Gothic" w:eastAsia="MS Gothic" w:hAnsi="MS Gothic" w:hint="eastAsia"/>
                  </w:rPr>
                  <w:t>☐</w:t>
                </w:r>
              </w:sdtContent>
            </w:sdt>
            <w:r w:rsidR="00237E24">
              <w:t xml:space="preserve"> No</w:t>
            </w:r>
          </w:p>
          <w:p w14:paraId="0CAA7F87" w14:textId="77777777" w:rsidR="00595EC8" w:rsidRPr="00595EC8" w:rsidRDefault="00595EC8" w:rsidP="00595EC8">
            <w:pPr>
              <w:pStyle w:val="ListParagraph"/>
              <w:ind w:left="326"/>
              <w:rPr>
                <w:b/>
                <w:sz w:val="8"/>
              </w:rPr>
            </w:pPr>
          </w:p>
        </w:tc>
        <w:tc>
          <w:tcPr>
            <w:tcW w:w="5395" w:type="dxa"/>
          </w:tcPr>
          <w:p w14:paraId="03EB265A" w14:textId="01A268A4" w:rsidR="00595EC8" w:rsidRPr="00595EC8" w:rsidRDefault="00595EC8" w:rsidP="001C1410">
            <w:pPr>
              <w:pStyle w:val="ListParagraph"/>
              <w:numPr>
                <w:ilvl w:val="0"/>
                <w:numId w:val="12"/>
              </w:numPr>
              <w:ind w:left="326" w:hanging="270"/>
              <w:rPr>
                <w:b/>
              </w:rPr>
            </w:pPr>
            <w:r>
              <w:rPr>
                <w:b/>
              </w:rPr>
              <w:t xml:space="preserve">Will a </w:t>
            </w:r>
            <w:hyperlink w:anchor="MasterListKey" w:history="1">
              <w:r w:rsidRPr="00DC6306">
                <w:rPr>
                  <w:rStyle w:val="Hyperlink"/>
                  <w:b/>
                  <w:i/>
                </w:rPr>
                <w:t>master list</w:t>
              </w:r>
            </w:hyperlink>
            <w:r w:rsidRPr="00D80A5F">
              <w:rPr>
                <w:b/>
                <w:color w:val="0096D6"/>
              </w:rPr>
              <w:t xml:space="preserve"> </w:t>
            </w:r>
            <w:r w:rsidRPr="005A0FE9">
              <w:rPr>
                <w:b/>
              </w:rPr>
              <w:t xml:space="preserve">or </w:t>
            </w:r>
            <w:hyperlink w:anchor="MasterListKey" w:history="1">
              <w:r w:rsidRPr="00DC6306">
                <w:rPr>
                  <w:rStyle w:val="Hyperlink"/>
                  <w:b/>
                  <w:i/>
                </w:rPr>
                <w:t>key</w:t>
              </w:r>
            </w:hyperlink>
            <w:r w:rsidRPr="00D80A5F">
              <w:rPr>
                <w:b/>
                <w:color w:val="0096D6"/>
              </w:rPr>
              <w:t xml:space="preserve"> </w:t>
            </w:r>
            <w:r w:rsidR="00490185">
              <w:rPr>
                <w:b/>
              </w:rPr>
              <w:t xml:space="preserve">be used </w:t>
            </w:r>
            <w:r>
              <w:rPr>
                <w:b/>
              </w:rPr>
              <w:t xml:space="preserve">to link </w:t>
            </w:r>
            <w:hyperlink w:anchor="PII" w:history="1">
              <w:r w:rsidRPr="00DC6306">
                <w:rPr>
                  <w:rStyle w:val="Hyperlink"/>
                  <w:b/>
                  <w:i/>
                </w:rPr>
                <w:t>personally identifiable information</w:t>
              </w:r>
            </w:hyperlink>
            <w:r w:rsidR="00BC050A">
              <w:rPr>
                <w:b/>
                <w:i/>
                <w:color w:val="0096D6"/>
              </w:rPr>
              <w:t xml:space="preserve"> </w:t>
            </w:r>
            <w:r w:rsidR="00BC050A" w:rsidRPr="00490185">
              <w:rPr>
                <w:b/>
              </w:rPr>
              <w:t>or</w:t>
            </w:r>
            <w:r w:rsidR="00BC050A">
              <w:rPr>
                <w:b/>
                <w:i/>
                <w:color w:val="0096D6"/>
              </w:rPr>
              <w:t xml:space="preserve"> </w:t>
            </w:r>
            <w:hyperlink w:anchor="Biospecimens" w:history="1">
              <w:r w:rsidR="00BC050A" w:rsidRPr="00DC6306">
                <w:rPr>
                  <w:rStyle w:val="Hyperlink"/>
                  <w:b/>
                  <w:i/>
                </w:rPr>
                <w:t>biospecimens</w:t>
              </w:r>
            </w:hyperlink>
            <w:r>
              <w:rPr>
                <w:b/>
              </w:rPr>
              <w:t xml:space="preserve"> to </w:t>
            </w:r>
            <w:hyperlink w:anchor="CodedData" w:history="1">
              <w:r w:rsidRPr="00DC6306">
                <w:rPr>
                  <w:rStyle w:val="Hyperlink"/>
                  <w:b/>
                  <w:i/>
                </w:rPr>
                <w:t>coded</w:t>
              </w:r>
            </w:hyperlink>
            <w:r w:rsidRPr="005A0FE9">
              <w:rPr>
                <w:b/>
              </w:rPr>
              <w:t xml:space="preserve"> study data</w:t>
            </w:r>
            <w:r>
              <w:rPr>
                <w:b/>
              </w:rPr>
              <w:t xml:space="preserve">?  </w:t>
            </w:r>
            <w:sdt>
              <w:sdtPr>
                <w:rPr>
                  <w:rFonts w:ascii="MS Gothic" w:eastAsia="MS Gothic" w:hAnsi="MS Gothic"/>
                </w:rPr>
                <w:id w:val="38591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rPr>
                  <w:rFonts w:ascii="MS Gothic" w:eastAsia="MS Gothic" w:hAnsi="MS Gothic"/>
                </w:rPr>
                <w:id w:val="1099221551"/>
                <w14:checkbox>
                  <w14:checked w14:val="0"/>
                  <w14:checkedState w14:val="2612" w14:font="MS Gothic"/>
                  <w14:uncheckedState w14:val="2610" w14:font="MS Gothic"/>
                </w14:checkbox>
              </w:sdtPr>
              <w:sdtEndPr/>
              <w:sdtContent>
                <w:r w:rsidRPr="00595EC8">
                  <w:rPr>
                    <w:rFonts w:ascii="MS Gothic" w:eastAsia="MS Gothic" w:hAnsi="MS Gothic" w:hint="eastAsia"/>
                  </w:rPr>
                  <w:t>☐</w:t>
                </w:r>
              </w:sdtContent>
            </w:sdt>
            <w:r>
              <w:t xml:space="preserve"> No</w:t>
            </w:r>
          </w:p>
        </w:tc>
      </w:tr>
      <w:tr w:rsidR="008272B2" w14:paraId="5991EB03" w14:textId="77777777" w:rsidTr="00802884">
        <w:trPr>
          <w:trHeight w:val="360"/>
        </w:trPr>
        <w:tc>
          <w:tcPr>
            <w:tcW w:w="5395" w:type="dxa"/>
          </w:tcPr>
          <w:p w14:paraId="61067CE7" w14:textId="2CA631C1" w:rsidR="008272B2" w:rsidRPr="008272B2" w:rsidRDefault="008272B2" w:rsidP="001C1410">
            <w:pPr>
              <w:pStyle w:val="ListParagraph"/>
              <w:numPr>
                <w:ilvl w:val="0"/>
                <w:numId w:val="12"/>
              </w:numPr>
              <w:ind w:left="326" w:hanging="270"/>
              <w:rPr>
                <w:b/>
              </w:rPr>
            </w:pPr>
            <w:r>
              <w:rPr>
                <w:b/>
              </w:rPr>
              <w:t xml:space="preserve">Will you share </w:t>
            </w:r>
            <w:r w:rsidRPr="005A0FE9">
              <w:rPr>
                <w:b/>
              </w:rPr>
              <w:t>identifiers</w:t>
            </w:r>
            <w:r>
              <w:rPr>
                <w:b/>
              </w:rPr>
              <w:t xml:space="preserve"> or the </w:t>
            </w:r>
            <w:hyperlink w:anchor="MasterListKey" w:history="1">
              <w:r w:rsidRPr="00DC6306">
                <w:rPr>
                  <w:rStyle w:val="Hyperlink"/>
                  <w:b/>
                  <w:i/>
                </w:rPr>
                <w:t>master list/key</w:t>
              </w:r>
            </w:hyperlink>
            <w:r w:rsidRPr="00D80A5F">
              <w:rPr>
                <w:b/>
                <w:color w:val="0096D6"/>
              </w:rPr>
              <w:t xml:space="preserve"> </w:t>
            </w:r>
            <w:r>
              <w:rPr>
                <w:b/>
              </w:rPr>
              <w:t xml:space="preserve">with anyone outside the research team?  </w:t>
            </w:r>
            <w:sdt>
              <w:sdtPr>
                <w:id w:val="-1257740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 xml:space="preserve">Yes  </w:t>
            </w:r>
            <w:sdt>
              <w:sdtPr>
                <w:id w:val="-644823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0F293A4" w14:textId="77777777" w:rsidR="008272B2" w:rsidRPr="008272B2" w:rsidRDefault="008272B2" w:rsidP="008272B2">
            <w:pPr>
              <w:pStyle w:val="ListParagraph"/>
              <w:ind w:left="326"/>
              <w:rPr>
                <w:b/>
                <w:sz w:val="8"/>
              </w:rPr>
            </w:pPr>
          </w:p>
        </w:tc>
        <w:tc>
          <w:tcPr>
            <w:tcW w:w="5395" w:type="dxa"/>
          </w:tcPr>
          <w:p w14:paraId="0516DFBC" w14:textId="77777777" w:rsidR="008272B2" w:rsidRPr="008272B2" w:rsidRDefault="008272B2" w:rsidP="001C1410">
            <w:pPr>
              <w:pStyle w:val="ListParagraph"/>
              <w:numPr>
                <w:ilvl w:val="0"/>
                <w:numId w:val="12"/>
              </w:numPr>
              <w:ind w:left="336" w:hanging="270"/>
              <w:rPr>
                <w:b/>
              </w:rPr>
            </w:pPr>
            <w:r>
              <w:rPr>
                <w:b/>
              </w:rPr>
              <w:t xml:space="preserve">Do you plan to use the data obtained </w:t>
            </w:r>
            <w:r w:rsidR="00396DD8">
              <w:rPr>
                <w:b/>
              </w:rPr>
              <w:t>from</w:t>
            </w:r>
            <w:r>
              <w:rPr>
                <w:b/>
              </w:rPr>
              <w:t xml:space="preserve"> this project </w:t>
            </w:r>
            <w:r w:rsidR="00396DD8">
              <w:rPr>
                <w:b/>
              </w:rPr>
              <w:t xml:space="preserve">in future research?  </w:t>
            </w:r>
            <w:sdt>
              <w:sdtPr>
                <w:id w:val="-490251233"/>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rPr>
                <w:b/>
              </w:rPr>
              <w:t xml:space="preserve"> </w:t>
            </w:r>
            <w:r w:rsidR="00396DD8">
              <w:t xml:space="preserve">Yes  </w:t>
            </w:r>
            <w:sdt>
              <w:sdtPr>
                <w:id w:val="1440879728"/>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t xml:space="preserve"> No</w:t>
            </w:r>
          </w:p>
        </w:tc>
      </w:tr>
      <w:tr w:rsidR="001C4D4A" w14:paraId="63DC1252" w14:textId="77777777" w:rsidTr="004C1782">
        <w:trPr>
          <w:trHeight w:val="360"/>
        </w:trPr>
        <w:tc>
          <w:tcPr>
            <w:tcW w:w="10790" w:type="dxa"/>
            <w:gridSpan w:val="2"/>
          </w:tcPr>
          <w:p w14:paraId="0CEE38D2" w14:textId="4779EEFA" w:rsidR="00012B25" w:rsidRPr="00151FA3" w:rsidRDefault="00012B25" w:rsidP="001C1410">
            <w:pPr>
              <w:pStyle w:val="ListParagraph"/>
              <w:numPr>
                <w:ilvl w:val="0"/>
                <w:numId w:val="12"/>
              </w:numPr>
              <w:ind w:left="326" w:hanging="270"/>
              <w:rPr>
                <w:b/>
              </w:rPr>
            </w:pPr>
            <w:r w:rsidRPr="00151FA3">
              <w:rPr>
                <w:b/>
              </w:rPr>
              <w:t xml:space="preserve">Will </w:t>
            </w:r>
            <w:hyperlink w:anchor="PHI" w:history="1">
              <w:r w:rsidRPr="00DC6306">
                <w:rPr>
                  <w:rStyle w:val="Hyperlink"/>
                  <w:b/>
                  <w:i/>
                </w:rPr>
                <w:t>protected health information</w:t>
              </w:r>
            </w:hyperlink>
            <w:r w:rsidRPr="00D80A5F">
              <w:rPr>
                <w:b/>
                <w:color w:val="0096D6"/>
              </w:rPr>
              <w:t xml:space="preserve"> </w:t>
            </w:r>
            <w:r w:rsidRPr="00151FA3">
              <w:rPr>
                <w:b/>
              </w:rPr>
              <w:t>(PHI) be accessed, used, or disclosed for this research</w:t>
            </w:r>
            <w:r w:rsidR="007F7162">
              <w:rPr>
                <w:b/>
              </w:rPr>
              <w:t xml:space="preserve"> project</w:t>
            </w:r>
            <w:r w:rsidRPr="00151FA3">
              <w:rPr>
                <w:b/>
              </w:rPr>
              <w:t xml:space="preserve">?  </w:t>
            </w:r>
            <w:sdt>
              <w:sdtPr>
                <w:id w:val="-952935133"/>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344592749"/>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2A068471" w14:textId="77777777" w:rsidR="00012B25" w:rsidRPr="00151FA3" w:rsidRDefault="00012B25" w:rsidP="00012B25">
            <w:pPr>
              <w:rPr>
                <w:b/>
                <w:sz w:val="8"/>
              </w:rPr>
            </w:pPr>
          </w:p>
          <w:p w14:paraId="5713A6B6" w14:textId="79AA6B23" w:rsidR="00245C48" w:rsidRDefault="00245C48" w:rsidP="00245C48">
            <w:pPr>
              <w:ind w:firstLine="329"/>
            </w:pPr>
            <w:r>
              <w:t xml:space="preserve">If </w:t>
            </w:r>
            <w:r w:rsidR="0019562A">
              <w:t>‘Y</w:t>
            </w:r>
            <w:r>
              <w:t>es</w:t>
            </w:r>
            <w:r w:rsidR="0019562A">
              <w:t>’</w:t>
            </w:r>
            <w:r>
              <w:t>, answer the following questions below:</w:t>
            </w:r>
          </w:p>
          <w:p w14:paraId="27EF6EC8" w14:textId="77777777" w:rsidR="00245C48" w:rsidRPr="00245C48" w:rsidRDefault="00245C48" w:rsidP="00245C48">
            <w:pPr>
              <w:rPr>
                <w:sz w:val="8"/>
                <w:szCs w:val="8"/>
              </w:rPr>
            </w:pPr>
          </w:p>
          <w:p w14:paraId="2779C041" w14:textId="77777777" w:rsidR="006B64ED" w:rsidRPr="00744BDF" w:rsidRDefault="00DB5505" w:rsidP="001C1410">
            <w:pPr>
              <w:pStyle w:val="ListParagraph"/>
              <w:numPr>
                <w:ilvl w:val="0"/>
                <w:numId w:val="16"/>
              </w:numPr>
              <w:ind w:left="689" w:hanging="329"/>
              <w:rPr>
                <w:b/>
              </w:rPr>
            </w:pPr>
            <w:r w:rsidRPr="00151FA3">
              <w:t>I</w:t>
            </w:r>
            <w:r w:rsidR="00245C48">
              <w:t>s</w:t>
            </w:r>
            <w:r w:rsidR="00012B25" w:rsidRPr="00151FA3">
              <w:t xml:space="preserve"> all of the PHI held by a </w:t>
            </w:r>
            <w:r w:rsidR="00456CFE">
              <w:t xml:space="preserve">UNE </w:t>
            </w:r>
            <w:r w:rsidR="00E00945">
              <w:t>designated health care component</w:t>
            </w:r>
            <w:r w:rsidR="0026576F" w:rsidRPr="00151FA3">
              <w:t xml:space="preserve"> (click </w:t>
            </w:r>
            <w:hyperlink r:id="rId24" w:history="1">
              <w:r w:rsidR="0026576F" w:rsidRPr="005A0FE9">
                <w:rPr>
                  <w:rStyle w:val="Hyperlink"/>
                </w:rPr>
                <w:t>here</w:t>
              </w:r>
            </w:hyperlink>
            <w:r w:rsidR="0026576F" w:rsidRPr="00151FA3">
              <w:t xml:space="preserve"> for details)</w:t>
            </w:r>
            <w:r w:rsidR="00012B25" w:rsidRPr="00151FA3">
              <w:t>?</w:t>
            </w:r>
            <w:r w:rsidR="00012B25" w:rsidRPr="00744BDF">
              <w:rPr>
                <w:b/>
              </w:rPr>
              <w:t xml:space="preserve">  </w:t>
            </w:r>
          </w:p>
          <w:p w14:paraId="04D1500A" w14:textId="77777777" w:rsidR="006B64ED" w:rsidRPr="006B64ED" w:rsidRDefault="006B64ED" w:rsidP="00012B25">
            <w:pPr>
              <w:pStyle w:val="ListParagraph"/>
              <w:ind w:left="326"/>
              <w:rPr>
                <w:sz w:val="8"/>
                <w:szCs w:val="8"/>
              </w:rPr>
            </w:pPr>
          </w:p>
          <w:p w14:paraId="45CD5D40" w14:textId="77777777" w:rsidR="00EA0273" w:rsidRDefault="00E66A21" w:rsidP="00744BDF">
            <w:pPr>
              <w:pStyle w:val="ListParagraph"/>
              <w:ind w:left="326" w:firstLine="363"/>
            </w:pPr>
            <w:sdt>
              <w:sdtPr>
                <w:id w:val="-1369061326"/>
                <w14:checkbox>
                  <w14:checked w14:val="0"/>
                  <w14:checkedState w14:val="2612" w14:font="MS Gothic"/>
                  <w14:uncheckedState w14:val="2610" w14:font="MS Gothic"/>
                </w14:checkbox>
              </w:sdtPr>
              <w:sdtEndPr/>
              <w:sdtContent>
                <w:r w:rsidR="00744BDF">
                  <w:rPr>
                    <w:rFonts w:ascii="MS Gothic" w:eastAsia="MS Gothic" w:hAnsi="MS Gothic" w:hint="eastAsia"/>
                  </w:rPr>
                  <w:t>☐</w:t>
                </w:r>
              </w:sdtContent>
            </w:sdt>
            <w:r w:rsidR="00012B25" w:rsidRPr="00151FA3">
              <w:t xml:space="preserve"> Yes  </w:t>
            </w:r>
          </w:p>
          <w:p w14:paraId="6CF83B9D" w14:textId="290BD3E9" w:rsidR="00012B25" w:rsidRPr="00151FA3" w:rsidRDefault="00E66A21" w:rsidP="00744BDF">
            <w:pPr>
              <w:pStyle w:val="ListParagraph"/>
              <w:ind w:left="326" w:firstLine="363"/>
              <w:rPr>
                <w:i/>
              </w:rPr>
            </w:pPr>
            <w:sdt>
              <w:sdtPr>
                <w:id w:val="-1693055302"/>
                <w14:checkbox>
                  <w14:checked w14:val="0"/>
                  <w14:checkedState w14:val="2612" w14:font="MS Gothic"/>
                  <w14:uncheckedState w14:val="2610" w14:font="MS Gothic"/>
                </w14:checkbox>
              </w:sdtPr>
              <w:sdtEndPr/>
              <w:sdtContent>
                <w:r w:rsidR="00012B25" w:rsidRPr="00151FA3">
                  <w:rPr>
                    <w:rFonts w:ascii="MS Gothic" w:eastAsia="MS Gothic" w:hAnsi="MS Gothic" w:hint="eastAsia"/>
                  </w:rPr>
                  <w:t>☐</w:t>
                </w:r>
              </w:sdtContent>
            </w:sdt>
            <w:r w:rsidR="00012B25" w:rsidRPr="00151FA3">
              <w:t xml:space="preserve"> No </w:t>
            </w:r>
            <w:r w:rsidR="00012B25" w:rsidRPr="00151FA3">
              <w:rPr>
                <w:i/>
              </w:rPr>
              <w:t>(</w:t>
            </w:r>
            <w:r w:rsidR="00BF70A6">
              <w:rPr>
                <w:i/>
              </w:rPr>
              <w:t>specify</w:t>
            </w:r>
            <w:r w:rsidR="003A0E5E">
              <w:rPr>
                <w:i/>
              </w:rPr>
              <w:t xml:space="preserve"> </w:t>
            </w:r>
            <w:r w:rsidR="00275480">
              <w:rPr>
                <w:i/>
              </w:rPr>
              <w:t xml:space="preserve">below </w:t>
            </w:r>
            <w:r w:rsidR="003A0E5E">
              <w:rPr>
                <w:i/>
              </w:rPr>
              <w:t>the name of the covered entity</w:t>
            </w:r>
            <w:r w:rsidR="00BF70A6">
              <w:rPr>
                <w:i/>
              </w:rPr>
              <w:t xml:space="preserve"> (e.g., clinic/hospital)</w:t>
            </w:r>
            <w:r w:rsidR="003A0E5E">
              <w:rPr>
                <w:i/>
              </w:rPr>
              <w:t xml:space="preserve"> </w:t>
            </w:r>
            <w:r w:rsidR="00BF70A6">
              <w:rPr>
                <w:i/>
              </w:rPr>
              <w:t>where the PHI originates</w:t>
            </w:r>
            <w:r w:rsidR="00012B25" w:rsidRPr="00151FA3">
              <w:rPr>
                <w:i/>
              </w:rPr>
              <w:t>)</w:t>
            </w:r>
          </w:p>
          <w:p w14:paraId="0A13E7C8" w14:textId="77777777" w:rsidR="00012B25" w:rsidRPr="00151FA3" w:rsidRDefault="00012B25" w:rsidP="00012B25">
            <w:pPr>
              <w:pStyle w:val="ListParagraph"/>
              <w:ind w:left="326"/>
              <w:rPr>
                <w:color w:val="163E70"/>
                <w:sz w:val="8"/>
              </w:rPr>
            </w:pPr>
          </w:p>
          <w:p w14:paraId="38AF8CF1" w14:textId="77777777" w:rsidR="00012B25" w:rsidRDefault="00E66A21" w:rsidP="00744BDF">
            <w:pPr>
              <w:pStyle w:val="ListParagraph"/>
              <w:ind w:left="689"/>
              <w:rPr>
                <w:rStyle w:val="Style1"/>
              </w:rPr>
            </w:pPr>
            <w:sdt>
              <w:sdtPr>
                <w:rPr>
                  <w:rStyle w:val="Style1"/>
                </w:rPr>
                <w:id w:val="-1585140098"/>
                <w:placeholder>
                  <w:docPart w:val="B4050CB3C401457E9BA1226D9D1006EA"/>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41BED69D" w14:textId="77777777" w:rsidR="00744BDF" w:rsidRPr="00744BDF" w:rsidRDefault="00744BDF" w:rsidP="00744BDF">
            <w:pPr>
              <w:pStyle w:val="ListParagraph"/>
              <w:ind w:left="689"/>
              <w:rPr>
                <w:color w:val="163E70"/>
                <w:sz w:val="8"/>
                <w:szCs w:val="8"/>
              </w:rPr>
            </w:pPr>
          </w:p>
          <w:p w14:paraId="513C0F70" w14:textId="09316A89" w:rsidR="00744BDF" w:rsidRDefault="00744BDF" w:rsidP="001C1410">
            <w:pPr>
              <w:pStyle w:val="ListParagraph"/>
              <w:numPr>
                <w:ilvl w:val="0"/>
                <w:numId w:val="16"/>
              </w:numPr>
            </w:pPr>
            <w:r>
              <w:t xml:space="preserve">Will </w:t>
            </w:r>
            <w:r w:rsidR="00772565">
              <w:t>PHI</w:t>
            </w:r>
            <w:r>
              <w:t xml:space="preserve"> </w:t>
            </w:r>
            <w:r w:rsidR="002B7100">
              <w:t xml:space="preserve">be accessed </w:t>
            </w:r>
            <w:r>
              <w:t>to conduct a retrospective chart review?</w:t>
            </w:r>
            <w:r w:rsidR="00245C48">
              <w:t xml:space="preserve"> </w:t>
            </w:r>
            <w:r>
              <w:t xml:space="preserve"> </w:t>
            </w:r>
            <w:sdt>
              <w:sdtPr>
                <w:id w:val="1032375377"/>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54320936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082923B1" w14:textId="46684721" w:rsidR="00744BDF" w:rsidRDefault="00744BDF" w:rsidP="00744BDF">
            <w:pPr>
              <w:pStyle w:val="ListParagraph"/>
            </w:pPr>
            <w:r>
              <w:t xml:space="preserve">Will </w:t>
            </w:r>
            <w:r w:rsidR="002B7100">
              <w:t>PHI</w:t>
            </w:r>
            <w:r>
              <w:t xml:space="preserve"> be acces</w:t>
            </w:r>
            <w:r w:rsidR="002B7100">
              <w:t>sed</w:t>
            </w:r>
            <w:r>
              <w:t xml:space="preserve"> for screening/recruitment purposes?  </w:t>
            </w:r>
            <w:sdt>
              <w:sdtPr>
                <w:id w:val="210183374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956477104"/>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2D4AF546" w14:textId="77777777" w:rsidR="00744BDF" w:rsidRPr="00772565" w:rsidRDefault="00744BDF" w:rsidP="00744BDF">
            <w:pPr>
              <w:pStyle w:val="ListParagraph"/>
              <w:rPr>
                <w:sz w:val="8"/>
                <w:szCs w:val="8"/>
              </w:rPr>
            </w:pPr>
          </w:p>
          <w:p w14:paraId="2FB04C35" w14:textId="5A38E66F" w:rsidR="00744BDF" w:rsidRDefault="00744BDF" w:rsidP="00744BDF">
            <w:pPr>
              <w:pStyle w:val="ListParagraph"/>
            </w:pPr>
            <w:r>
              <w:t xml:space="preserve">If </w:t>
            </w:r>
            <w:r w:rsidR="00642654">
              <w:t>‘Y</w:t>
            </w:r>
            <w:r w:rsidR="00772565">
              <w:t>es</w:t>
            </w:r>
            <w:r w:rsidR="00642654">
              <w:t>’</w:t>
            </w:r>
            <w:r>
              <w:t xml:space="preserve">, please </w:t>
            </w:r>
            <w:r w:rsidR="00772565">
              <w:t>submit</w:t>
            </w:r>
            <w:r>
              <w:t xml:space="preserve"> </w:t>
            </w:r>
            <w:r w:rsidR="00772565">
              <w:t xml:space="preserve">a </w:t>
            </w:r>
            <w:r w:rsidR="00772565" w:rsidRPr="0073426F">
              <w:rPr>
                <w:b/>
                <w:i/>
              </w:rPr>
              <w:t>Request for a Waiver of HIPAA Authorization for Research Purposes</w:t>
            </w:r>
            <w:r w:rsidR="00772565">
              <w:t xml:space="preserve"> form for review with this application.</w:t>
            </w:r>
          </w:p>
          <w:p w14:paraId="19685590" w14:textId="77777777" w:rsidR="00744BDF" w:rsidRPr="00772565" w:rsidRDefault="00744BDF" w:rsidP="00744BDF">
            <w:pPr>
              <w:pStyle w:val="ListParagraph"/>
              <w:rPr>
                <w:sz w:val="8"/>
                <w:szCs w:val="8"/>
              </w:rPr>
            </w:pPr>
          </w:p>
          <w:p w14:paraId="52A733A7" w14:textId="77777777" w:rsidR="00744BDF" w:rsidRDefault="00275480" w:rsidP="001C1410">
            <w:pPr>
              <w:pStyle w:val="ListParagraph"/>
              <w:numPr>
                <w:ilvl w:val="0"/>
                <w:numId w:val="16"/>
              </w:numPr>
            </w:pPr>
            <w:r>
              <w:t>Will a distinct</w:t>
            </w:r>
            <w:r w:rsidR="00506BB0">
              <w:t xml:space="preserve"> or significant</w:t>
            </w:r>
            <w:r>
              <w:t xml:space="preserve"> part of the project require</w:t>
            </w:r>
            <w:r w:rsidR="00772565">
              <w:t xml:space="preserve"> access</w:t>
            </w:r>
            <w:r>
              <w:t xml:space="preserve"> to</w:t>
            </w:r>
            <w:r w:rsidR="00772565">
              <w:t xml:space="preserve"> PHI </w:t>
            </w:r>
            <w:r>
              <w:t>from</w:t>
            </w:r>
            <w:r w:rsidR="00772565">
              <w:t xml:space="preserve"> deceased individuals?  </w:t>
            </w:r>
            <w:r>
              <w:br/>
            </w:r>
            <w:sdt>
              <w:sdtPr>
                <w:id w:val="-1712873139"/>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Yes  </w:t>
            </w:r>
            <w:sdt>
              <w:sdtPr>
                <w:id w:val="1706836192"/>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No</w:t>
            </w:r>
          </w:p>
          <w:p w14:paraId="73756C4D" w14:textId="77777777" w:rsidR="003A0E5E" w:rsidRPr="003A0E5E" w:rsidRDefault="003A0E5E" w:rsidP="003A0E5E">
            <w:pPr>
              <w:pStyle w:val="ListParagraph"/>
              <w:rPr>
                <w:sz w:val="8"/>
                <w:szCs w:val="8"/>
              </w:rPr>
            </w:pPr>
          </w:p>
          <w:p w14:paraId="7AC8AF9E" w14:textId="47729F06" w:rsidR="003A0E5E" w:rsidRDefault="003A0E5E" w:rsidP="003A0E5E">
            <w:pPr>
              <w:pStyle w:val="ListParagraph"/>
            </w:pPr>
            <w:r>
              <w:t xml:space="preserve">If </w:t>
            </w:r>
            <w:r w:rsidR="002B7100">
              <w:t>‘Y</w:t>
            </w:r>
            <w:r>
              <w:t>es</w:t>
            </w:r>
            <w:r w:rsidR="002B7100">
              <w:t>’</w:t>
            </w:r>
            <w:r>
              <w:t xml:space="preserve">, please submit a </w:t>
            </w:r>
            <w:r w:rsidRPr="0073426F">
              <w:rPr>
                <w:b/>
                <w:i/>
              </w:rPr>
              <w:t>Research Involving PHI of Deceased Individuals Attestation Form</w:t>
            </w:r>
            <w:r>
              <w:t xml:space="preserve"> for review with this application.</w:t>
            </w:r>
          </w:p>
          <w:p w14:paraId="0006451A" w14:textId="77777777" w:rsidR="00FF59A9" w:rsidRPr="00FF59A9" w:rsidRDefault="00FF59A9" w:rsidP="003A0E5E">
            <w:pPr>
              <w:pStyle w:val="ListParagraph"/>
              <w:rPr>
                <w:sz w:val="8"/>
                <w:szCs w:val="8"/>
              </w:rPr>
            </w:pPr>
          </w:p>
          <w:p w14:paraId="0B959DF0" w14:textId="7AA5B65C" w:rsidR="00275480" w:rsidRDefault="00275480" w:rsidP="00FF59A9">
            <w:pPr>
              <w:ind w:left="689"/>
              <w:rPr>
                <w:i/>
              </w:rPr>
            </w:pPr>
            <w:r w:rsidRPr="00CB186E">
              <w:rPr>
                <w:b/>
                <w:i/>
                <w:color w:val="0096D6"/>
              </w:rPr>
              <w:t>Note</w:t>
            </w:r>
            <w:r w:rsidRPr="00FF59A9">
              <w:rPr>
                <w:i/>
              </w:rPr>
              <w:t>: A retrospective chart review project that only involves the incidental collection of PHI on deceased individuals would NOT be considered decedent research</w:t>
            </w:r>
            <w:r w:rsidR="00E25AC9">
              <w:rPr>
                <w:i/>
              </w:rPr>
              <w:t xml:space="preserve"> and the ‘No’ checkbox should be selected. </w:t>
            </w:r>
          </w:p>
          <w:p w14:paraId="4251E36E" w14:textId="77777777" w:rsidR="002B7100" w:rsidRPr="002B7100" w:rsidRDefault="002B7100" w:rsidP="00FF59A9">
            <w:pPr>
              <w:ind w:left="689"/>
              <w:rPr>
                <w:sz w:val="8"/>
                <w:szCs w:val="8"/>
              </w:rPr>
            </w:pPr>
          </w:p>
          <w:p w14:paraId="744D189D" w14:textId="5F9B739C" w:rsidR="006C0CF0" w:rsidRDefault="002B7100" w:rsidP="002B7100">
            <w:pPr>
              <w:pStyle w:val="ListParagraph"/>
              <w:numPr>
                <w:ilvl w:val="0"/>
                <w:numId w:val="16"/>
              </w:numPr>
            </w:pPr>
            <w:r>
              <w:t xml:space="preserve">Will the study team prospectively obtain </w:t>
            </w:r>
            <w:r w:rsidR="006C0CF0">
              <w:t xml:space="preserve">written </w:t>
            </w:r>
            <w:r>
              <w:t>HIPAA authorization from research participants?</w:t>
            </w:r>
          </w:p>
          <w:p w14:paraId="69AF1404" w14:textId="77777777" w:rsidR="002322B0" w:rsidRPr="002322B0" w:rsidRDefault="002322B0" w:rsidP="002322B0">
            <w:pPr>
              <w:pStyle w:val="ListParagraph"/>
              <w:rPr>
                <w:sz w:val="8"/>
                <w:szCs w:val="8"/>
              </w:rPr>
            </w:pPr>
          </w:p>
          <w:p w14:paraId="7C2E9EFB" w14:textId="06EF958C" w:rsidR="002B7100" w:rsidRDefault="00E66A21" w:rsidP="006C0CF0">
            <w:pPr>
              <w:pStyle w:val="ListParagraph"/>
            </w:pPr>
            <w:sdt>
              <w:sdtPr>
                <w:id w:val="-976448090"/>
                <w14:checkbox>
                  <w14:checked w14:val="0"/>
                  <w14:checkedState w14:val="2612" w14:font="MS Gothic"/>
                  <w14:uncheckedState w14:val="2610" w14:font="MS Gothic"/>
                </w14:checkbox>
              </w:sdtPr>
              <w:sdtEndPr/>
              <w:sdtContent>
                <w:r w:rsidR="002B7100" w:rsidRPr="00151FA3">
                  <w:rPr>
                    <w:rFonts w:ascii="MS Gothic" w:eastAsia="MS Gothic" w:hAnsi="MS Gothic" w:hint="eastAsia"/>
                  </w:rPr>
                  <w:t>☐</w:t>
                </w:r>
              </w:sdtContent>
            </w:sdt>
            <w:r w:rsidR="002B7100" w:rsidRPr="00151FA3">
              <w:t xml:space="preserve"> Yes  </w:t>
            </w:r>
            <w:sdt>
              <w:sdtPr>
                <w:id w:val="1481971428"/>
                <w14:checkbox>
                  <w14:checked w14:val="0"/>
                  <w14:checkedState w14:val="2612" w14:font="MS Gothic"/>
                  <w14:uncheckedState w14:val="2610" w14:font="MS Gothic"/>
                </w14:checkbox>
              </w:sdtPr>
              <w:sdtEndPr/>
              <w:sdtContent>
                <w:r w:rsidR="002B7100" w:rsidRPr="00151FA3">
                  <w:rPr>
                    <w:rFonts w:ascii="MS Gothic" w:eastAsia="MS Gothic" w:hAnsi="MS Gothic" w:hint="eastAsia"/>
                  </w:rPr>
                  <w:t>☐</w:t>
                </w:r>
              </w:sdtContent>
            </w:sdt>
            <w:r w:rsidR="002B7100" w:rsidRPr="00151FA3">
              <w:t xml:space="preserve"> No</w:t>
            </w:r>
          </w:p>
          <w:p w14:paraId="5CAC81CE" w14:textId="60FCA183" w:rsidR="002B7100" w:rsidRPr="007E18F2" w:rsidRDefault="002B7100" w:rsidP="002B7100">
            <w:pPr>
              <w:pStyle w:val="ListParagraph"/>
              <w:rPr>
                <w:sz w:val="8"/>
                <w:szCs w:val="8"/>
              </w:rPr>
            </w:pPr>
          </w:p>
          <w:p w14:paraId="25097787" w14:textId="6DB8B327" w:rsidR="002B7100" w:rsidRDefault="002B7100" w:rsidP="002B7100">
            <w:pPr>
              <w:pStyle w:val="ListParagraph"/>
            </w:pPr>
            <w:r>
              <w:t xml:space="preserve">If ‘Yes’, please submit a </w:t>
            </w:r>
            <w:r>
              <w:rPr>
                <w:b/>
                <w:i/>
              </w:rPr>
              <w:t xml:space="preserve">HIPAA Authorization </w:t>
            </w:r>
            <w:r w:rsidR="007E18F2">
              <w:rPr>
                <w:b/>
                <w:i/>
              </w:rPr>
              <w:t>Template for Research Purposes</w:t>
            </w:r>
            <w:r>
              <w:t xml:space="preserve"> for review with this application.</w:t>
            </w:r>
          </w:p>
          <w:p w14:paraId="05D8A91B" w14:textId="77777777" w:rsidR="001C4D4A" w:rsidRPr="00151FA3" w:rsidRDefault="001C4D4A" w:rsidP="001C4D4A">
            <w:pPr>
              <w:rPr>
                <w:b/>
                <w:color w:val="163E70"/>
                <w:sz w:val="8"/>
              </w:rPr>
            </w:pPr>
          </w:p>
        </w:tc>
      </w:tr>
      <w:tr w:rsidR="004C1782" w14:paraId="3F6E8D40" w14:textId="77777777" w:rsidTr="00F203F0">
        <w:trPr>
          <w:trHeight w:val="360"/>
        </w:trPr>
        <w:tc>
          <w:tcPr>
            <w:tcW w:w="10790" w:type="dxa"/>
            <w:gridSpan w:val="2"/>
          </w:tcPr>
          <w:p w14:paraId="3C0F3683" w14:textId="69FBDD7F" w:rsidR="004C1782" w:rsidRDefault="0021061A" w:rsidP="001C1410">
            <w:pPr>
              <w:pStyle w:val="ListParagraph"/>
              <w:numPr>
                <w:ilvl w:val="0"/>
                <w:numId w:val="12"/>
              </w:numPr>
              <w:ind w:left="326" w:hanging="270"/>
              <w:rPr>
                <w:b/>
              </w:rPr>
            </w:pPr>
            <w:r>
              <w:rPr>
                <w:b/>
              </w:rPr>
              <w:t xml:space="preserve">Will this research project use any third-party applications, platforms, or software tools (e.g., data collection apps, survey platforms, mobile apps, transcription services, cloud storage services, or communication tools) for recruitment, data collection, storage, analysis, or interaction with participants? </w:t>
            </w:r>
          </w:p>
          <w:p w14:paraId="7E6D39CF" w14:textId="48F66AA1" w:rsidR="0021061A" w:rsidRPr="0021061A" w:rsidRDefault="0021061A" w:rsidP="0021061A">
            <w:pPr>
              <w:pStyle w:val="ListParagraph"/>
              <w:ind w:left="326"/>
              <w:rPr>
                <w:b/>
                <w:sz w:val="8"/>
                <w:szCs w:val="8"/>
              </w:rPr>
            </w:pPr>
          </w:p>
          <w:p w14:paraId="4305D5AB" w14:textId="622AAB14" w:rsidR="0021061A" w:rsidRDefault="0021061A" w:rsidP="0021061A">
            <w:pPr>
              <w:pStyle w:val="ListParagraph"/>
              <w:ind w:left="326"/>
              <w:rPr>
                <w:i/>
              </w:rPr>
            </w:pPr>
            <w:r w:rsidRPr="0021061A">
              <w:rPr>
                <w:b/>
                <w:i/>
                <w:color w:val="0096D6"/>
              </w:rPr>
              <w:t>Note</w:t>
            </w:r>
            <w:r w:rsidR="00EA0273">
              <w:rPr>
                <w:b/>
                <w:i/>
                <w:color w:val="0096D6"/>
              </w:rPr>
              <w:t xml:space="preserve"> 1</w:t>
            </w:r>
            <w:r>
              <w:rPr>
                <w:i/>
              </w:rPr>
              <w:t>: For any third-party tools or applications not institutionally approved for use in research, and that collect, store, transmit, or process research data</w:t>
            </w:r>
            <w:r w:rsidR="008B7F2C">
              <w:t>—</w:t>
            </w:r>
            <w:r>
              <w:rPr>
                <w:i/>
              </w:rPr>
              <w:t xml:space="preserve">including </w:t>
            </w:r>
            <w:hyperlink w:anchor="PII" w:history="1">
              <w:r w:rsidRPr="00301D38">
                <w:rPr>
                  <w:rStyle w:val="Hyperlink"/>
                  <w:i/>
                </w:rPr>
                <w:t>personally identifiable information</w:t>
              </w:r>
            </w:hyperlink>
            <w:r>
              <w:rPr>
                <w:i/>
              </w:rPr>
              <w:t xml:space="preserve"> (PII), </w:t>
            </w:r>
            <w:hyperlink w:anchor="PHI" w:history="1">
              <w:r w:rsidRPr="00301D38">
                <w:rPr>
                  <w:rStyle w:val="Hyperlink"/>
                  <w:i/>
                </w:rPr>
                <w:t>protected health information</w:t>
              </w:r>
            </w:hyperlink>
            <w:r>
              <w:rPr>
                <w:i/>
              </w:rPr>
              <w:t xml:space="preserve"> (PHI), or other </w:t>
            </w:r>
            <w:hyperlink w:anchor="SensitiveData" w:history="1">
              <w:r w:rsidRPr="00A87EFF">
                <w:rPr>
                  <w:rStyle w:val="Hyperlink"/>
                  <w:i/>
                </w:rPr>
                <w:t>sensitive data</w:t>
              </w:r>
            </w:hyperlink>
            <w:r w:rsidR="008B7F2C">
              <w:t>—</w:t>
            </w:r>
            <w:r>
              <w:rPr>
                <w:i/>
              </w:rPr>
              <w:t xml:space="preserve">a security review by </w:t>
            </w:r>
            <w:hyperlink r:id="rId25" w:history="1">
              <w:r w:rsidRPr="00301D38">
                <w:rPr>
                  <w:rStyle w:val="Hyperlink"/>
                  <w:i/>
                </w:rPr>
                <w:t>Information Technology Services</w:t>
              </w:r>
            </w:hyperlink>
            <w:r>
              <w:rPr>
                <w:i/>
              </w:rPr>
              <w:t xml:space="preserve"> (ITS) </w:t>
            </w:r>
            <w:r w:rsidR="008B7528">
              <w:rPr>
                <w:i/>
              </w:rPr>
              <w:t>may be</w:t>
            </w:r>
            <w:r>
              <w:rPr>
                <w:i/>
              </w:rPr>
              <w:t xml:space="preserve"> required. Documentation of this ancillary review may be requested as part of the IRB review process. </w:t>
            </w:r>
          </w:p>
          <w:p w14:paraId="19F208D1" w14:textId="7548F8A3" w:rsidR="00EA0273" w:rsidRPr="00EA0273" w:rsidRDefault="00EA0273" w:rsidP="0021061A">
            <w:pPr>
              <w:pStyle w:val="ListParagraph"/>
              <w:ind w:left="326"/>
              <w:rPr>
                <w:i/>
                <w:sz w:val="8"/>
                <w:szCs w:val="8"/>
              </w:rPr>
            </w:pPr>
          </w:p>
          <w:p w14:paraId="0B7786B2" w14:textId="6E131A03" w:rsidR="00EA0273" w:rsidRPr="0021061A" w:rsidRDefault="00EA0273" w:rsidP="0021061A">
            <w:pPr>
              <w:pStyle w:val="ListParagraph"/>
              <w:ind w:left="326"/>
              <w:rPr>
                <w:i/>
              </w:rPr>
            </w:pPr>
            <w:r w:rsidRPr="00EA0273">
              <w:rPr>
                <w:b/>
                <w:i/>
                <w:color w:val="0096D6"/>
              </w:rPr>
              <w:t>Note 2</w:t>
            </w:r>
            <w:r>
              <w:rPr>
                <w:i/>
              </w:rPr>
              <w:t xml:space="preserve">: </w:t>
            </w:r>
            <w:r w:rsidR="00FA6FD9">
              <w:rPr>
                <w:i/>
              </w:rPr>
              <w:t xml:space="preserve">ITS has approved multiple third-party tools for human subjects research, including – but not limited to – Zoom, Otter.ai, REDCap, Qualtrics, and institutionally approved cloud storage (e.g., Box). Other tools may require ITS review. </w:t>
            </w:r>
          </w:p>
          <w:p w14:paraId="74E463AA" w14:textId="77777777" w:rsidR="0021061A" w:rsidRPr="0021061A" w:rsidRDefault="0021061A" w:rsidP="0021061A">
            <w:pPr>
              <w:pStyle w:val="ListParagraph"/>
              <w:ind w:left="326"/>
              <w:rPr>
                <w:b/>
                <w:sz w:val="8"/>
                <w:szCs w:val="8"/>
              </w:rPr>
            </w:pPr>
          </w:p>
          <w:p w14:paraId="6EAA2933" w14:textId="3ADA765F" w:rsidR="0021061A" w:rsidRDefault="00E66A21" w:rsidP="0021061A">
            <w:pPr>
              <w:pStyle w:val="ListParagraph"/>
              <w:ind w:left="326"/>
            </w:pPr>
            <w:sdt>
              <w:sdtPr>
                <w:id w:val="1821302543"/>
                <w14:checkbox>
                  <w14:checked w14:val="0"/>
                  <w14:checkedState w14:val="2612" w14:font="MS Gothic"/>
                  <w14:uncheckedState w14:val="2610" w14:font="MS Gothic"/>
                </w14:checkbox>
              </w:sdtPr>
              <w:sdtEndPr/>
              <w:sdtContent>
                <w:r w:rsidR="0021061A">
                  <w:rPr>
                    <w:rFonts w:ascii="MS Gothic" w:eastAsia="MS Gothic" w:hAnsi="MS Gothic" w:hint="eastAsia"/>
                  </w:rPr>
                  <w:t>☐</w:t>
                </w:r>
              </w:sdtContent>
            </w:sdt>
            <w:r w:rsidR="0021061A">
              <w:t xml:space="preserve"> No</w:t>
            </w:r>
          </w:p>
          <w:p w14:paraId="05E7E31A" w14:textId="77777777" w:rsidR="0021061A" w:rsidRDefault="00E66A21" w:rsidP="0021061A">
            <w:pPr>
              <w:pStyle w:val="ListParagraph"/>
              <w:ind w:left="326"/>
              <w:rPr>
                <w:i/>
              </w:rPr>
            </w:pPr>
            <w:sdt>
              <w:sdtPr>
                <w:id w:val="-552307803"/>
                <w14:checkbox>
                  <w14:checked w14:val="0"/>
                  <w14:checkedState w14:val="2612" w14:font="MS Gothic"/>
                  <w14:uncheckedState w14:val="2610" w14:font="MS Gothic"/>
                </w14:checkbox>
              </w:sdtPr>
              <w:sdtEndPr/>
              <w:sdtContent>
                <w:r w:rsidR="0021061A" w:rsidRPr="0021061A">
                  <w:rPr>
                    <w:rFonts w:ascii="MS Gothic" w:eastAsia="MS Gothic" w:hAnsi="MS Gothic" w:hint="eastAsia"/>
                  </w:rPr>
                  <w:t>☐</w:t>
                </w:r>
              </w:sdtContent>
            </w:sdt>
            <w:r w:rsidR="0021061A">
              <w:t xml:space="preserve"> Yes </w:t>
            </w:r>
            <w:r w:rsidR="0021061A">
              <w:rPr>
                <w:i/>
              </w:rPr>
              <w:t>(list all applications or tools to be used and describe their purpose in the research protocol)</w:t>
            </w:r>
          </w:p>
          <w:p w14:paraId="66900DCE" w14:textId="1D4BF44D" w:rsidR="0021061A" w:rsidRPr="0021061A" w:rsidRDefault="0021061A" w:rsidP="0021061A">
            <w:pPr>
              <w:pStyle w:val="ListParagraph"/>
              <w:ind w:left="326"/>
              <w:rPr>
                <w:i/>
                <w:sz w:val="8"/>
                <w:szCs w:val="8"/>
              </w:rPr>
            </w:pPr>
          </w:p>
        </w:tc>
      </w:tr>
      <w:tr w:rsidR="00F203F0" w14:paraId="7987A1B4" w14:textId="77777777" w:rsidTr="00FA0D88">
        <w:trPr>
          <w:trHeight w:val="360"/>
        </w:trPr>
        <w:tc>
          <w:tcPr>
            <w:tcW w:w="10790" w:type="dxa"/>
            <w:gridSpan w:val="2"/>
            <w:tcBorders>
              <w:bottom w:val="single" w:sz="4" w:space="0" w:color="auto"/>
            </w:tcBorders>
          </w:tcPr>
          <w:p w14:paraId="4DB2D164" w14:textId="217AF4BB" w:rsidR="00F203F0" w:rsidRDefault="00BE523D" w:rsidP="001C1410">
            <w:pPr>
              <w:pStyle w:val="ListParagraph"/>
              <w:numPr>
                <w:ilvl w:val="0"/>
                <w:numId w:val="12"/>
              </w:numPr>
              <w:ind w:left="326" w:hanging="270"/>
              <w:rPr>
                <w:b/>
              </w:rPr>
            </w:pPr>
            <w:r>
              <w:rPr>
                <w:b/>
              </w:rPr>
              <w:lastRenderedPageBreak/>
              <w:t xml:space="preserve">Will generative AI </w:t>
            </w:r>
            <w:r w:rsidR="008B7528">
              <w:rPr>
                <w:b/>
              </w:rPr>
              <w:t xml:space="preserve">tools </w:t>
            </w:r>
            <w:r>
              <w:rPr>
                <w:b/>
              </w:rPr>
              <w:t xml:space="preserve">(e.g., </w:t>
            </w:r>
            <w:r w:rsidR="008D4E99">
              <w:rPr>
                <w:b/>
              </w:rPr>
              <w:t>Co</w:t>
            </w:r>
            <w:r w:rsidR="00656FB2">
              <w:rPr>
                <w:b/>
              </w:rPr>
              <w:t>p</w:t>
            </w:r>
            <w:r w:rsidR="008D4E99">
              <w:rPr>
                <w:b/>
              </w:rPr>
              <w:t xml:space="preserve">ilot, </w:t>
            </w:r>
            <w:r>
              <w:rPr>
                <w:b/>
              </w:rPr>
              <w:t xml:space="preserve">ChatGPT, </w:t>
            </w:r>
            <w:r w:rsidR="00D018ED">
              <w:rPr>
                <w:b/>
              </w:rPr>
              <w:t>Gemini</w:t>
            </w:r>
            <w:r>
              <w:rPr>
                <w:b/>
              </w:rPr>
              <w:t xml:space="preserve">) be used in </w:t>
            </w:r>
            <w:r w:rsidR="008B7528">
              <w:rPr>
                <w:b/>
              </w:rPr>
              <w:t>any part of the</w:t>
            </w:r>
            <w:r>
              <w:rPr>
                <w:b/>
              </w:rPr>
              <w:t xml:space="preserve"> research pro</w:t>
            </w:r>
            <w:r w:rsidR="008B7528">
              <w:rPr>
                <w:b/>
              </w:rPr>
              <w:t xml:space="preserve">cess </w:t>
            </w:r>
            <w:r w:rsidR="00733302">
              <w:rPr>
                <w:b/>
              </w:rPr>
              <w:br/>
            </w:r>
            <w:r w:rsidR="008B7528">
              <w:rPr>
                <w:b/>
              </w:rPr>
              <w:t xml:space="preserve">(e.g., </w:t>
            </w:r>
            <w:r w:rsidR="00CC342D">
              <w:rPr>
                <w:b/>
              </w:rPr>
              <w:t xml:space="preserve">research design, </w:t>
            </w:r>
            <w:r w:rsidR="008B7528">
              <w:rPr>
                <w:b/>
              </w:rPr>
              <w:t>data collection, analysis, recruitment, content generation, communication)</w:t>
            </w:r>
            <w:r>
              <w:rPr>
                <w:b/>
              </w:rPr>
              <w:t xml:space="preserve">? </w:t>
            </w:r>
          </w:p>
          <w:p w14:paraId="0887D2BD" w14:textId="77777777" w:rsidR="00BE523D" w:rsidRPr="00BE523D" w:rsidRDefault="00BE523D" w:rsidP="00BE523D">
            <w:pPr>
              <w:pStyle w:val="ListParagraph"/>
              <w:ind w:left="326"/>
              <w:rPr>
                <w:b/>
                <w:sz w:val="8"/>
                <w:szCs w:val="8"/>
              </w:rPr>
            </w:pPr>
          </w:p>
          <w:p w14:paraId="38376D1E" w14:textId="08AA0D6A" w:rsidR="00BE523D" w:rsidRDefault="00E66A21" w:rsidP="00BE523D">
            <w:pPr>
              <w:pStyle w:val="ListParagraph"/>
              <w:ind w:left="326"/>
              <w:rPr>
                <w:i/>
              </w:rPr>
            </w:pPr>
            <w:sdt>
              <w:sdtPr>
                <w:id w:val="1333411349"/>
                <w14:checkbox>
                  <w14:checked w14:val="0"/>
                  <w14:checkedState w14:val="2612" w14:font="MS Gothic"/>
                  <w14:uncheckedState w14:val="2610" w14:font="MS Gothic"/>
                </w14:checkbox>
              </w:sdtPr>
              <w:sdtEndPr/>
              <w:sdtContent>
                <w:r w:rsidR="00BE523D" w:rsidRPr="00BE523D">
                  <w:rPr>
                    <w:rFonts w:ascii="MS Gothic" w:eastAsia="MS Gothic" w:hAnsi="MS Gothic" w:hint="eastAsia"/>
                  </w:rPr>
                  <w:t>☐</w:t>
                </w:r>
              </w:sdtContent>
            </w:sdt>
            <w:r w:rsidR="00BE523D">
              <w:t xml:space="preserve"> No </w:t>
            </w:r>
            <w:r w:rsidR="00BE523D">
              <w:rPr>
                <w:i/>
              </w:rPr>
              <w:t xml:space="preserve">(proceed to </w:t>
            </w:r>
            <w:hyperlink w:anchor="SectionE" w:history="1">
              <w:r w:rsidR="00BE523D" w:rsidRPr="00642654">
                <w:rPr>
                  <w:rStyle w:val="Hyperlink"/>
                  <w:b/>
                  <w:i/>
                </w:rPr>
                <w:t>Section E: Research Setting &amp; Sites</w:t>
              </w:r>
            </w:hyperlink>
            <w:r w:rsidR="00BE523D">
              <w:rPr>
                <w:i/>
              </w:rPr>
              <w:t>)</w:t>
            </w:r>
          </w:p>
          <w:p w14:paraId="475284ED" w14:textId="100C728D" w:rsidR="008B7528" w:rsidRDefault="00E66A21" w:rsidP="008B7528">
            <w:pPr>
              <w:pStyle w:val="ListParagraph"/>
              <w:ind w:left="326"/>
              <w:rPr>
                <w:i/>
              </w:rPr>
            </w:pPr>
            <w:sdt>
              <w:sdtPr>
                <w:id w:val="638150680"/>
                <w14:checkbox>
                  <w14:checked w14:val="0"/>
                  <w14:checkedState w14:val="2612" w14:font="MS Gothic"/>
                  <w14:uncheckedState w14:val="2610" w14:font="MS Gothic"/>
                </w14:checkbox>
              </w:sdtPr>
              <w:sdtEndPr/>
              <w:sdtContent>
                <w:r w:rsidR="00BE523D">
                  <w:rPr>
                    <w:rFonts w:ascii="MS Gothic" w:eastAsia="MS Gothic" w:hAnsi="MS Gothic" w:hint="eastAsia"/>
                  </w:rPr>
                  <w:t>☐</w:t>
                </w:r>
              </w:sdtContent>
            </w:sdt>
            <w:r w:rsidR="00BE523D">
              <w:t xml:space="preserve"> Yes </w:t>
            </w:r>
            <w:r w:rsidR="00BE523D">
              <w:rPr>
                <w:i/>
              </w:rPr>
              <w:t>(</w:t>
            </w:r>
            <w:r w:rsidR="006125EE">
              <w:rPr>
                <w:i/>
              </w:rPr>
              <w:t>complete</w:t>
            </w:r>
            <w:r w:rsidR="00BE523D">
              <w:rPr>
                <w:i/>
              </w:rPr>
              <w:t xml:space="preserve"> the </w:t>
            </w:r>
            <w:r w:rsidR="008B7528">
              <w:rPr>
                <w:i/>
              </w:rPr>
              <w:t>table</w:t>
            </w:r>
            <w:r w:rsidR="00BE523D">
              <w:rPr>
                <w:i/>
              </w:rPr>
              <w:t xml:space="preserve"> below)</w:t>
            </w:r>
          </w:p>
          <w:p w14:paraId="6DA3AA0A" w14:textId="7A915852" w:rsidR="008B7528" w:rsidRPr="006125EE" w:rsidRDefault="008B7528" w:rsidP="008B7528">
            <w:pPr>
              <w:pStyle w:val="ListParagraph"/>
              <w:ind w:left="326"/>
              <w:rPr>
                <w:sz w:val="12"/>
                <w:szCs w:val="8"/>
              </w:rPr>
            </w:pPr>
          </w:p>
          <w:tbl>
            <w:tblPr>
              <w:tblStyle w:val="PlainTable1"/>
              <w:tblW w:w="9697" w:type="dxa"/>
              <w:tblInd w:w="330" w:type="dxa"/>
              <w:tblLayout w:type="fixed"/>
              <w:tblLook w:val="04A0" w:firstRow="1" w:lastRow="0" w:firstColumn="1" w:lastColumn="0" w:noHBand="0" w:noVBand="1"/>
            </w:tblPr>
            <w:tblGrid>
              <w:gridCol w:w="8190"/>
              <w:gridCol w:w="1507"/>
            </w:tblGrid>
            <w:tr w:rsidR="008B7528" w14:paraId="4E64DC66" w14:textId="77777777" w:rsidTr="008B7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4A2EFB38" w14:textId="4E55184E" w:rsidR="008B7528" w:rsidRPr="008B7528" w:rsidRDefault="008B7528" w:rsidP="008B7528">
                  <w:pPr>
                    <w:pStyle w:val="ListParagraph"/>
                    <w:ind w:left="0"/>
                    <w:rPr>
                      <w:b w:val="0"/>
                    </w:rPr>
                  </w:pPr>
                  <w:r>
                    <w:rPr>
                      <w:b w:val="0"/>
                    </w:rPr>
                    <w:t>Will AI systems interact directly with participants (e.g., chatbots, virtual agents, simulations)?</w:t>
                  </w:r>
                </w:p>
              </w:tc>
              <w:tc>
                <w:tcPr>
                  <w:tcW w:w="1507" w:type="dxa"/>
                </w:tcPr>
                <w:p w14:paraId="07687BDF" w14:textId="401945C3" w:rsidR="008B7528" w:rsidRDefault="00E66A21" w:rsidP="008B7528">
                  <w:pPr>
                    <w:pStyle w:val="ListParagraph"/>
                    <w:ind w:left="0"/>
                    <w:cnfStyle w:val="100000000000" w:firstRow="1" w:lastRow="0" w:firstColumn="0" w:lastColumn="0" w:oddVBand="0" w:evenVBand="0" w:oddHBand="0" w:evenHBand="0" w:firstRowFirstColumn="0" w:firstRowLastColumn="0" w:lastRowFirstColumn="0" w:lastRowLastColumn="0"/>
                  </w:pPr>
                  <w:sdt>
                    <w:sdtPr>
                      <w:id w:val="-1683345079"/>
                      <w14:checkbox>
                        <w14:checked w14:val="0"/>
                        <w14:checkedState w14:val="2612" w14:font="MS Gothic"/>
                        <w14:uncheckedState w14:val="2610" w14:font="MS Gothic"/>
                      </w14:checkbox>
                    </w:sdtPr>
                    <w:sdtEndPr/>
                    <w:sdtContent>
                      <w:r w:rsidR="008B7528" w:rsidRPr="008B7528">
                        <w:rPr>
                          <w:rFonts w:ascii="MS Gothic" w:eastAsia="MS Gothic" w:hAnsi="MS Gothic" w:hint="eastAsia"/>
                          <w:b w:val="0"/>
                        </w:rPr>
                        <w:t>☐</w:t>
                      </w:r>
                    </w:sdtContent>
                  </w:sdt>
                  <w:r w:rsidR="008B7528">
                    <w:rPr>
                      <w:b w:val="0"/>
                    </w:rPr>
                    <w:t xml:space="preserve"> Yes  </w:t>
                  </w:r>
                  <w:sdt>
                    <w:sdtPr>
                      <w:id w:val="1918591851"/>
                      <w14:checkbox>
                        <w14:checked w14:val="0"/>
                        <w14:checkedState w14:val="2612" w14:font="MS Gothic"/>
                        <w14:uncheckedState w14:val="2610" w14:font="MS Gothic"/>
                      </w14:checkbox>
                    </w:sdtPr>
                    <w:sdtEndPr/>
                    <w:sdtContent>
                      <w:r w:rsidR="008B7528">
                        <w:rPr>
                          <w:rFonts w:ascii="MS Gothic" w:eastAsia="MS Gothic" w:hAnsi="MS Gothic" w:hint="eastAsia"/>
                          <w:b w:val="0"/>
                        </w:rPr>
                        <w:t>☐</w:t>
                      </w:r>
                    </w:sdtContent>
                  </w:sdt>
                  <w:r w:rsidR="008B7528">
                    <w:rPr>
                      <w:b w:val="0"/>
                    </w:rPr>
                    <w:t xml:space="preserve"> No</w:t>
                  </w:r>
                </w:p>
              </w:tc>
            </w:tr>
            <w:tr w:rsidR="008B7528" w14:paraId="69083F64" w14:textId="77777777" w:rsidTr="008B7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E680C59" w14:textId="4EC6C8E8" w:rsidR="008B7528" w:rsidRPr="008B7528" w:rsidRDefault="008B7528" w:rsidP="008B7528">
                  <w:pPr>
                    <w:pStyle w:val="ListParagraph"/>
                    <w:ind w:left="0"/>
                    <w:rPr>
                      <w:b w:val="0"/>
                    </w:rPr>
                  </w:pPr>
                  <w:r>
                    <w:rPr>
                      <w:b w:val="0"/>
                    </w:rPr>
                    <w:t xml:space="preserve">Will any identifiable or sensitive information about participants be input into any AI system (even if anonymized or </w:t>
                  </w:r>
                  <w:hyperlink w:anchor="CodedData" w:history="1">
                    <w:r w:rsidRPr="009A5C2B">
                      <w:rPr>
                        <w:rStyle w:val="Hyperlink"/>
                        <w:b w:val="0"/>
                        <w:bCs w:val="0"/>
                      </w:rPr>
                      <w:t>coded</w:t>
                    </w:r>
                  </w:hyperlink>
                  <w:r>
                    <w:rPr>
                      <w:b w:val="0"/>
                    </w:rPr>
                    <w:t xml:space="preserve">)? </w:t>
                  </w:r>
                </w:p>
              </w:tc>
              <w:tc>
                <w:tcPr>
                  <w:tcW w:w="1507" w:type="dxa"/>
                </w:tcPr>
                <w:p w14:paraId="48AE7D43" w14:textId="0FDB13DE" w:rsidR="008B7528" w:rsidRPr="008B7528" w:rsidRDefault="00E66A21" w:rsidP="008B7528">
                  <w:pPr>
                    <w:pStyle w:val="ListParagraph"/>
                    <w:ind w:left="0"/>
                    <w:cnfStyle w:val="000000100000" w:firstRow="0" w:lastRow="0" w:firstColumn="0" w:lastColumn="0" w:oddVBand="0" w:evenVBand="0" w:oddHBand="1" w:evenHBand="0" w:firstRowFirstColumn="0" w:firstRowLastColumn="0" w:lastRowFirstColumn="0" w:lastRowLastColumn="0"/>
                  </w:pPr>
                  <w:sdt>
                    <w:sdtPr>
                      <w:id w:val="-538275983"/>
                      <w14:checkbox>
                        <w14:checked w14:val="0"/>
                        <w14:checkedState w14:val="2612" w14:font="MS Gothic"/>
                        <w14:uncheckedState w14:val="2610" w14:font="MS Gothic"/>
                      </w14:checkbox>
                    </w:sdtPr>
                    <w:sdtEndPr/>
                    <w:sdtContent>
                      <w:r w:rsidR="008B7528" w:rsidRPr="008B7528">
                        <w:rPr>
                          <w:rFonts w:ascii="MS Gothic" w:eastAsia="MS Gothic" w:hAnsi="MS Gothic" w:hint="eastAsia"/>
                        </w:rPr>
                        <w:t>☐</w:t>
                      </w:r>
                    </w:sdtContent>
                  </w:sdt>
                  <w:r w:rsidR="008B7528" w:rsidRPr="008B7528">
                    <w:t xml:space="preserve"> Yes  </w:t>
                  </w:r>
                  <w:sdt>
                    <w:sdtPr>
                      <w:id w:val="829790932"/>
                      <w14:checkbox>
                        <w14:checked w14:val="0"/>
                        <w14:checkedState w14:val="2612" w14:font="MS Gothic"/>
                        <w14:uncheckedState w14:val="2610" w14:font="MS Gothic"/>
                      </w14:checkbox>
                    </w:sdtPr>
                    <w:sdtEndPr/>
                    <w:sdtContent>
                      <w:r w:rsidR="008B7528" w:rsidRPr="008B7528">
                        <w:rPr>
                          <w:rFonts w:ascii="MS Gothic" w:eastAsia="MS Gothic" w:hAnsi="MS Gothic" w:hint="eastAsia"/>
                        </w:rPr>
                        <w:t>☐</w:t>
                      </w:r>
                    </w:sdtContent>
                  </w:sdt>
                  <w:r w:rsidR="008B7528" w:rsidRPr="008B7528">
                    <w:t xml:space="preserve"> No</w:t>
                  </w:r>
                </w:p>
              </w:tc>
            </w:tr>
            <w:tr w:rsidR="008B7528" w14:paraId="45B30844" w14:textId="77777777" w:rsidTr="008B7528">
              <w:tc>
                <w:tcPr>
                  <w:cnfStyle w:val="001000000000" w:firstRow="0" w:lastRow="0" w:firstColumn="1" w:lastColumn="0" w:oddVBand="0" w:evenVBand="0" w:oddHBand="0" w:evenHBand="0" w:firstRowFirstColumn="0" w:firstRowLastColumn="0" w:lastRowFirstColumn="0" w:lastRowLastColumn="0"/>
                  <w:tcW w:w="8190" w:type="dxa"/>
                </w:tcPr>
                <w:p w14:paraId="7C74C72D" w14:textId="49CCFAF6" w:rsidR="008B7528" w:rsidRPr="008B7528" w:rsidRDefault="006125EE" w:rsidP="008B7528">
                  <w:pPr>
                    <w:pStyle w:val="ListParagraph"/>
                    <w:ind w:left="0"/>
                    <w:rPr>
                      <w:b w:val="0"/>
                    </w:rPr>
                  </w:pPr>
                  <w:r>
                    <w:rPr>
                      <w:b w:val="0"/>
                    </w:rPr>
                    <w:t xml:space="preserve">Will AI-generated content be presented to participants (e.g., text, images, or video created by AI)? </w:t>
                  </w:r>
                </w:p>
              </w:tc>
              <w:tc>
                <w:tcPr>
                  <w:tcW w:w="1507" w:type="dxa"/>
                </w:tcPr>
                <w:p w14:paraId="270A001C" w14:textId="04ED8DA9" w:rsidR="008B7528" w:rsidRPr="008B7528" w:rsidRDefault="00E66A21" w:rsidP="008B7528">
                  <w:pPr>
                    <w:pStyle w:val="ListParagraph"/>
                    <w:ind w:left="0"/>
                    <w:cnfStyle w:val="000000000000" w:firstRow="0" w:lastRow="0" w:firstColumn="0" w:lastColumn="0" w:oddVBand="0" w:evenVBand="0" w:oddHBand="0" w:evenHBand="0" w:firstRowFirstColumn="0" w:firstRowLastColumn="0" w:lastRowFirstColumn="0" w:lastRowLastColumn="0"/>
                  </w:pPr>
                  <w:sdt>
                    <w:sdtPr>
                      <w:id w:val="-987014400"/>
                      <w14:checkbox>
                        <w14:checked w14:val="0"/>
                        <w14:checkedState w14:val="2612" w14:font="MS Gothic"/>
                        <w14:uncheckedState w14:val="2610" w14:font="MS Gothic"/>
                      </w14:checkbox>
                    </w:sdtPr>
                    <w:sdtEndPr/>
                    <w:sdtContent>
                      <w:r w:rsidR="008B7528" w:rsidRPr="008B7528">
                        <w:rPr>
                          <w:rFonts w:ascii="MS Gothic" w:eastAsia="MS Gothic" w:hAnsi="MS Gothic" w:hint="eastAsia"/>
                        </w:rPr>
                        <w:t>☐</w:t>
                      </w:r>
                    </w:sdtContent>
                  </w:sdt>
                  <w:r w:rsidR="008B7528" w:rsidRPr="008B7528">
                    <w:t xml:space="preserve"> Yes  </w:t>
                  </w:r>
                  <w:sdt>
                    <w:sdtPr>
                      <w:id w:val="1637228752"/>
                      <w14:checkbox>
                        <w14:checked w14:val="0"/>
                        <w14:checkedState w14:val="2612" w14:font="MS Gothic"/>
                        <w14:uncheckedState w14:val="2610" w14:font="MS Gothic"/>
                      </w14:checkbox>
                    </w:sdtPr>
                    <w:sdtEndPr/>
                    <w:sdtContent>
                      <w:r w:rsidR="008B7528" w:rsidRPr="008B7528">
                        <w:rPr>
                          <w:rFonts w:ascii="MS Gothic" w:eastAsia="MS Gothic" w:hAnsi="MS Gothic" w:hint="eastAsia"/>
                        </w:rPr>
                        <w:t>☐</w:t>
                      </w:r>
                    </w:sdtContent>
                  </w:sdt>
                  <w:r w:rsidR="008B7528" w:rsidRPr="008B7528">
                    <w:t xml:space="preserve"> No</w:t>
                  </w:r>
                </w:p>
              </w:tc>
            </w:tr>
            <w:tr w:rsidR="006125EE" w14:paraId="79A02585" w14:textId="77777777" w:rsidTr="008B7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050E73B" w14:textId="50D5F734" w:rsidR="006125EE" w:rsidRPr="008B7528" w:rsidRDefault="006125EE" w:rsidP="006125EE">
                  <w:pPr>
                    <w:pStyle w:val="ListParagraph"/>
                    <w:ind w:left="0"/>
                    <w:rPr>
                      <w:b w:val="0"/>
                    </w:rPr>
                  </w:pPr>
                  <w:r>
                    <w:rPr>
                      <w:b w:val="0"/>
                    </w:rPr>
                    <w:t xml:space="preserve">Will AI outputs be used as part of the research data or influence study outcomes </w:t>
                  </w:r>
                  <w:r w:rsidR="006C6A64">
                    <w:rPr>
                      <w:b w:val="0"/>
                    </w:rPr>
                    <w:br/>
                  </w:r>
                  <w:r>
                    <w:rPr>
                      <w:b w:val="0"/>
                    </w:rPr>
                    <w:t xml:space="preserve">(e.g., content analysis, coded responses, diagnostic suggestions)? </w:t>
                  </w:r>
                </w:p>
              </w:tc>
              <w:tc>
                <w:tcPr>
                  <w:tcW w:w="1507" w:type="dxa"/>
                </w:tcPr>
                <w:p w14:paraId="3AC383B2" w14:textId="5BCF8D7B" w:rsidR="006125EE" w:rsidRPr="008B7528" w:rsidRDefault="00E66A21" w:rsidP="006125EE">
                  <w:pPr>
                    <w:pStyle w:val="ListParagraph"/>
                    <w:ind w:left="0"/>
                    <w:cnfStyle w:val="000000100000" w:firstRow="0" w:lastRow="0" w:firstColumn="0" w:lastColumn="0" w:oddVBand="0" w:evenVBand="0" w:oddHBand="1" w:evenHBand="0" w:firstRowFirstColumn="0" w:firstRowLastColumn="0" w:lastRowFirstColumn="0" w:lastRowLastColumn="0"/>
                  </w:pPr>
                  <w:sdt>
                    <w:sdtPr>
                      <w:id w:val="1354766953"/>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Yes  </w:t>
                  </w:r>
                  <w:sdt>
                    <w:sdtPr>
                      <w:id w:val="1973785570"/>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No</w:t>
                  </w:r>
                </w:p>
              </w:tc>
            </w:tr>
            <w:tr w:rsidR="006125EE" w14:paraId="406567B2" w14:textId="77777777" w:rsidTr="008B7528">
              <w:tc>
                <w:tcPr>
                  <w:cnfStyle w:val="001000000000" w:firstRow="0" w:lastRow="0" w:firstColumn="1" w:lastColumn="0" w:oddVBand="0" w:evenVBand="0" w:oddHBand="0" w:evenHBand="0" w:firstRowFirstColumn="0" w:firstRowLastColumn="0" w:lastRowFirstColumn="0" w:lastRowLastColumn="0"/>
                  <w:tcW w:w="8190" w:type="dxa"/>
                </w:tcPr>
                <w:p w14:paraId="0FCC5016" w14:textId="035C8EF9" w:rsidR="006125EE" w:rsidRPr="008B7528" w:rsidRDefault="006125EE" w:rsidP="006125EE">
                  <w:pPr>
                    <w:pStyle w:val="ListParagraph"/>
                    <w:ind w:left="0"/>
                    <w:rPr>
                      <w:b w:val="0"/>
                    </w:rPr>
                  </w:pPr>
                  <w:r>
                    <w:rPr>
                      <w:b w:val="0"/>
                    </w:rPr>
                    <w:t xml:space="preserve">Could the use of AI introduce specific risks related to </w:t>
                  </w:r>
                  <w:r w:rsidR="0027313C">
                    <w:rPr>
                      <w:b w:val="0"/>
                    </w:rPr>
                    <w:t xml:space="preserve">privacy or </w:t>
                  </w:r>
                  <w:r w:rsidR="00447D4B">
                    <w:rPr>
                      <w:b w:val="0"/>
                    </w:rPr>
                    <w:t>confidentiality</w:t>
                  </w:r>
                  <w:r>
                    <w:rPr>
                      <w:b w:val="0"/>
                    </w:rPr>
                    <w:t>, accuracy, bias, consent, or participant understanding?</w:t>
                  </w:r>
                </w:p>
              </w:tc>
              <w:tc>
                <w:tcPr>
                  <w:tcW w:w="1507" w:type="dxa"/>
                </w:tcPr>
                <w:p w14:paraId="2C291DB5" w14:textId="44B7FB94" w:rsidR="006125EE" w:rsidRPr="008B7528" w:rsidRDefault="00E66A21" w:rsidP="006125EE">
                  <w:pPr>
                    <w:pStyle w:val="ListParagraph"/>
                    <w:ind w:left="0"/>
                    <w:cnfStyle w:val="000000000000" w:firstRow="0" w:lastRow="0" w:firstColumn="0" w:lastColumn="0" w:oddVBand="0" w:evenVBand="0" w:oddHBand="0" w:evenHBand="0" w:firstRowFirstColumn="0" w:firstRowLastColumn="0" w:lastRowFirstColumn="0" w:lastRowLastColumn="0"/>
                  </w:pPr>
                  <w:sdt>
                    <w:sdtPr>
                      <w:id w:val="-1998176544"/>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Yes  </w:t>
                  </w:r>
                  <w:sdt>
                    <w:sdtPr>
                      <w:id w:val="1729800173"/>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No</w:t>
                  </w:r>
                </w:p>
              </w:tc>
            </w:tr>
            <w:tr w:rsidR="006125EE" w14:paraId="09730FC8" w14:textId="77777777" w:rsidTr="008B7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D47E152" w14:textId="44732F20" w:rsidR="006125EE" w:rsidRPr="008B7528" w:rsidRDefault="006125EE" w:rsidP="006125EE">
                  <w:pPr>
                    <w:pStyle w:val="ListParagraph"/>
                    <w:ind w:left="0"/>
                    <w:rPr>
                      <w:b w:val="0"/>
                    </w:rPr>
                  </w:pPr>
                  <w:r>
                    <w:rPr>
                      <w:b w:val="0"/>
                    </w:rPr>
                    <w:t xml:space="preserve">Will participants be informed about the use of generative AI in the study (e.g., in the consent process or study materials)? </w:t>
                  </w:r>
                </w:p>
              </w:tc>
              <w:tc>
                <w:tcPr>
                  <w:tcW w:w="1507" w:type="dxa"/>
                </w:tcPr>
                <w:p w14:paraId="199BCF79" w14:textId="378C99FA" w:rsidR="006125EE" w:rsidRPr="008B7528" w:rsidRDefault="00E66A21" w:rsidP="006125EE">
                  <w:pPr>
                    <w:pStyle w:val="ListParagraph"/>
                    <w:ind w:left="0"/>
                    <w:cnfStyle w:val="000000100000" w:firstRow="0" w:lastRow="0" w:firstColumn="0" w:lastColumn="0" w:oddVBand="0" w:evenVBand="0" w:oddHBand="1" w:evenHBand="0" w:firstRowFirstColumn="0" w:firstRowLastColumn="0" w:lastRowFirstColumn="0" w:lastRowLastColumn="0"/>
                  </w:pPr>
                  <w:sdt>
                    <w:sdtPr>
                      <w:id w:val="-1032490685"/>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Yes  </w:t>
                  </w:r>
                  <w:sdt>
                    <w:sdtPr>
                      <w:id w:val="1776206019"/>
                      <w14:checkbox>
                        <w14:checked w14:val="0"/>
                        <w14:checkedState w14:val="2612" w14:font="MS Gothic"/>
                        <w14:uncheckedState w14:val="2610" w14:font="MS Gothic"/>
                      </w14:checkbox>
                    </w:sdtPr>
                    <w:sdtEndPr/>
                    <w:sdtContent>
                      <w:r w:rsidR="006125EE" w:rsidRPr="008B7528">
                        <w:rPr>
                          <w:rFonts w:ascii="MS Gothic" w:eastAsia="MS Gothic" w:hAnsi="MS Gothic" w:hint="eastAsia"/>
                        </w:rPr>
                        <w:t>☐</w:t>
                      </w:r>
                    </w:sdtContent>
                  </w:sdt>
                  <w:r w:rsidR="006125EE" w:rsidRPr="008B7528">
                    <w:t xml:space="preserve"> No</w:t>
                  </w:r>
                </w:p>
              </w:tc>
            </w:tr>
          </w:tbl>
          <w:p w14:paraId="34F6388D" w14:textId="47238258" w:rsidR="008B7528" w:rsidRPr="006125EE" w:rsidRDefault="008B7528" w:rsidP="008B7528">
            <w:pPr>
              <w:pStyle w:val="ListParagraph"/>
              <w:ind w:left="326"/>
              <w:rPr>
                <w:sz w:val="12"/>
                <w:szCs w:val="8"/>
              </w:rPr>
            </w:pPr>
          </w:p>
          <w:p w14:paraId="384C471B" w14:textId="613AFBC0" w:rsidR="006125EE" w:rsidRPr="00DF7E52" w:rsidRDefault="006125EE" w:rsidP="008B7528">
            <w:pPr>
              <w:pStyle w:val="ListParagraph"/>
              <w:ind w:left="326"/>
              <w:rPr>
                <w:color w:val="163E70"/>
              </w:rPr>
            </w:pPr>
            <w:r w:rsidRPr="00DF7E52">
              <w:rPr>
                <w:b/>
                <w:color w:val="163E70"/>
              </w:rPr>
              <w:t>If you answered ‘Yes’ to any question above</w:t>
            </w:r>
            <w:r w:rsidRPr="00DF7E52">
              <w:rPr>
                <w:color w:val="163E70"/>
              </w:rPr>
              <w:t xml:space="preserve">: </w:t>
            </w:r>
          </w:p>
          <w:p w14:paraId="2ED8E658" w14:textId="52097F88" w:rsidR="006125EE" w:rsidRPr="006125EE" w:rsidRDefault="006125EE" w:rsidP="008B7528">
            <w:pPr>
              <w:pStyle w:val="ListParagraph"/>
              <w:ind w:left="326"/>
              <w:rPr>
                <w:sz w:val="8"/>
                <w:szCs w:val="8"/>
              </w:rPr>
            </w:pPr>
          </w:p>
          <w:p w14:paraId="516E5BC6" w14:textId="704E70CD" w:rsidR="006125EE" w:rsidRDefault="006125EE" w:rsidP="008B7528">
            <w:pPr>
              <w:pStyle w:val="ListParagraph"/>
              <w:ind w:left="326"/>
            </w:pPr>
            <w:r>
              <w:t xml:space="preserve">Please provide a clear description of how generative AI will be used in the relevant sections of the research protocol, including: </w:t>
            </w:r>
          </w:p>
          <w:p w14:paraId="0C4A4A55" w14:textId="3CD160A4" w:rsidR="006125EE" w:rsidRPr="006125EE" w:rsidRDefault="006125EE" w:rsidP="008B7528">
            <w:pPr>
              <w:pStyle w:val="ListParagraph"/>
              <w:ind w:left="326"/>
              <w:rPr>
                <w:sz w:val="8"/>
                <w:szCs w:val="8"/>
              </w:rPr>
            </w:pPr>
          </w:p>
          <w:p w14:paraId="477546F9" w14:textId="7A685D47" w:rsidR="006125EE" w:rsidRDefault="006125EE" w:rsidP="00DF7E52">
            <w:pPr>
              <w:pStyle w:val="ListParagraph"/>
              <w:numPr>
                <w:ilvl w:val="0"/>
                <w:numId w:val="26"/>
              </w:numPr>
              <w:ind w:left="785" w:hanging="270"/>
            </w:pPr>
            <w:r w:rsidRPr="00DF7E52">
              <w:rPr>
                <w:b/>
              </w:rPr>
              <w:t>Study Design</w:t>
            </w:r>
            <w:r>
              <w:t xml:space="preserve">: How and why generative AI tools will be used. </w:t>
            </w:r>
          </w:p>
          <w:p w14:paraId="10CF6355" w14:textId="0AAC10F7" w:rsidR="006125EE" w:rsidRDefault="006125EE" w:rsidP="00DF7E52">
            <w:pPr>
              <w:pStyle w:val="ListParagraph"/>
              <w:numPr>
                <w:ilvl w:val="0"/>
                <w:numId w:val="26"/>
              </w:numPr>
              <w:ind w:left="785" w:hanging="270"/>
            </w:pPr>
            <w:r w:rsidRPr="00DF7E52">
              <w:rPr>
                <w:b/>
              </w:rPr>
              <w:t>AI Tool Details</w:t>
            </w:r>
            <w:r>
              <w:t>: Specify the full name and version number of each tool (e.g. ChatGPT-4.0, Gemini 1.5)</w:t>
            </w:r>
            <w:r w:rsidR="00DF7E52">
              <w:t xml:space="preserve">. </w:t>
            </w:r>
          </w:p>
          <w:p w14:paraId="5A321728" w14:textId="00CA2C07" w:rsidR="006125EE" w:rsidRDefault="006125EE" w:rsidP="00DF7E52">
            <w:pPr>
              <w:pStyle w:val="ListParagraph"/>
              <w:numPr>
                <w:ilvl w:val="0"/>
                <w:numId w:val="26"/>
              </w:numPr>
              <w:ind w:left="785" w:hanging="270"/>
            </w:pPr>
            <w:r w:rsidRPr="00DF7E52">
              <w:rPr>
                <w:b/>
              </w:rPr>
              <w:t>Participant Interaction</w:t>
            </w:r>
            <w:r>
              <w:t>: Whether and how participants will interact with or view AI-generated content.</w:t>
            </w:r>
          </w:p>
          <w:p w14:paraId="6707B08D" w14:textId="6E08FBD9" w:rsidR="006125EE" w:rsidRDefault="00DF7E52" w:rsidP="00DF7E52">
            <w:pPr>
              <w:pStyle w:val="ListParagraph"/>
              <w:numPr>
                <w:ilvl w:val="0"/>
                <w:numId w:val="26"/>
              </w:numPr>
              <w:ind w:left="785" w:hanging="270"/>
            </w:pPr>
            <w:r w:rsidRPr="00DF7E52">
              <w:rPr>
                <w:b/>
              </w:rPr>
              <w:t>Data Handling &amp; Privacy</w:t>
            </w:r>
            <w:r>
              <w:t xml:space="preserve">: How participants will be informed about AI use, including any disclosures in consent materials. </w:t>
            </w:r>
          </w:p>
          <w:p w14:paraId="69B2A5F2" w14:textId="3913CCF3" w:rsidR="00DF7E52" w:rsidRDefault="00DF7E52" w:rsidP="00DF7E52">
            <w:pPr>
              <w:pStyle w:val="ListParagraph"/>
              <w:numPr>
                <w:ilvl w:val="0"/>
                <w:numId w:val="26"/>
              </w:numPr>
              <w:ind w:left="785" w:hanging="270"/>
            </w:pPr>
            <w:r w:rsidRPr="00DF7E52">
              <w:rPr>
                <w:b/>
              </w:rPr>
              <w:t>Risks &amp; Mitigations</w:t>
            </w:r>
            <w:r>
              <w:t xml:space="preserve">: Identify any risks associated with AI use (e.g., misinformation, bias, data security) and the mitigation plan. </w:t>
            </w:r>
          </w:p>
          <w:p w14:paraId="2844DEAE" w14:textId="1654B61B" w:rsidR="00DF7E52" w:rsidRDefault="00DF7E52" w:rsidP="00DF7E52">
            <w:pPr>
              <w:pStyle w:val="ListParagraph"/>
              <w:numPr>
                <w:ilvl w:val="0"/>
                <w:numId w:val="26"/>
              </w:numPr>
              <w:ind w:left="785" w:hanging="270"/>
            </w:pPr>
            <w:r w:rsidRPr="00DF7E52">
              <w:rPr>
                <w:b/>
              </w:rPr>
              <w:t>Data Analysis</w:t>
            </w:r>
            <w:r>
              <w:t>: If and how AI-generated content or outputs will be used as research data or to draw conclusions.</w:t>
            </w:r>
          </w:p>
          <w:p w14:paraId="2BB929DC" w14:textId="5DAC5B4C" w:rsidR="00BE523D" w:rsidRPr="00DF7E52" w:rsidRDefault="00BE523D" w:rsidP="00BE523D">
            <w:pPr>
              <w:pStyle w:val="ListParagraph"/>
              <w:ind w:left="326"/>
              <w:rPr>
                <w:b/>
                <w:sz w:val="8"/>
                <w:szCs w:val="8"/>
              </w:rPr>
            </w:pPr>
          </w:p>
        </w:tc>
      </w:tr>
    </w:tbl>
    <w:p w14:paraId="2E94004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C4D12" w:rsidRPr="002764D2" w14:paraId="25F08C49" w14:textId="77777777" w:rsidTr="00802884">
        <w:trPr>
          <w:trHeight w:val="647"/>
          <w:tblHeader/>
        </w:trPr>
        <w:tc>
          <w:tcPr>
            <w:tcW w:w="10790" w:type="dxa"/>
            <w:gridSpan w:val="2"/>
            <w:shd w:val="clear" w:color="auto" w:fill="163E70"/>
            <w:vAlign w:val="center"/>
          </w:tcPr>
          <w:p w14:paraId="7EDAAB74" w14:textId="7143D52B" w:rsidR="00DC4D12" w:rsidRPr="002764D2" w:rsidRDefault="00DC4D12" w:rsidP="001C1410">
            <w:pPr>
              <w:pStyle w:val="ListParagraph"/>
              <w:numPr>
                <w:ilvl w:val="0"/>
                <w:numId w:val="8"/>
              </w:numPr>
              <w:ind w:left="416"/>
              <w:rPr>
                <w:b/>
              </w:rPr>
            </w:pPr>
            <w:bookmarkStart w:id="6" w:name="SectionE"/>
            <w:r>
              <w:rPr>
                <w:b/>
              </w:rPr>
              <w:t>RESEA</w:t>
            </w:r>
            <w:r w:rsidR="00765077">
              <w:rPr>
                <w:b/>
              </w:rPr>
              <w:t>R</w:t>
            </w:r>
            <w:r>
              <w:rPr>
                <w:b/>
              </w:rPr>
              <w:t>CH SETTING &amp; SITES</w:t>
            </w:r>
            <w:bookmarkEnd w:id="6"/>
          </w:p>
        </w:tc>
      </w:tr>
      <w:tr w:rsidR="00395613" w14:paraId="7F0AAF71" w14:textId="77777777" w:rsidTr="00802884">
        <w:trPr>
          <w:trHeight w:val="360"/>
        </w:trPr>
        <w:tc>
          <w:tcPr>
            <w:tcW w:w="5395" w:type="dxa"/>
          </w:tcPr>
          <w:p w14:paraId="18428BD6" w14:textId="77777777" w:rsidR="00395613" w:rsidRPr="00395613" w:rsidRDefault="00395613" w:rsidP="001C1410">
            <w:pPr>
              <w:pStyle w:val="ListParagraph"/>
              <w:numPr>
                <w:ilvl w:val="0"/>
                <w:numId w:val="9"/>
              </w:numPr>
              <w:ind w:left="326" w:hanging="270"/>
              <w:rPr>
                <w:b/>
              </w:rPr>
            </w:pPr>
            <w:r>
              <w:rPr>
                <w:b/>
              </w:rPr>
              <w:t xml:space="preserve">Will any research activities take place at a non-UNE </w:t>
            </w:r>
            <w:r w:rsidR="00F71D7A">
              <w:rPr>
                <w:b/>
              </w:rPr>
              <w:t>site</w:t>
            </w:r>
            <w:r>
              <w:rPr>
                <w:b/>
              </w:rPr>
              <w:t xml:space="preserve">?  </w:t>
            </w:r>
            <w:sdt>
              <w:sdtPr>
                <w:id w:val="19802665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517989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6B64ED">
              <w:t xml:space="preserve">  </w:t>
            </w:r>
            <w:sdt>
              <w:sdtPr>
                <w:id w:val="486596041"/>
                <w14:checkbox>
                  <w14:checked w14:val="0"/>
                  <w14:checkedState w14:val="2612" w14:font="MS Gothic"/>
                  <w14:uncheckedState w14:val="2610" w14:font="MS Gothic"/>
                </w14:checkbox>
              </w:sdtPr>
              <w:sdtEndPr/>
              <w:sdtContent>
                <w:r w:rsidR="006B64ED">
                  <w:rPr>
                    <w:rFonts w:ascii="MS Gothic" w:eastAsia="MS Gothic" w:hAnsi="MS Gothic" w:hint="eastAsia"/>
                  </w:rPr>
                  <w:t>☐</w:t>
                </w:r>
              </w:sdtContent>
            </w:sdt>
            <w:r w:rsidR="006B64ED">
              <w:t xml:space="preserve"> N/A </w:t>
            </w:r>
            <w:r w:rsidR="006B64ED" w:rsidRPr="006B64ED">
              <w:rPr>
                <w:i/>
              </w:rPr>
              <w:t>(explain below)</w:t>
            </w:r>
          </w:p>
          <w:p w14:paraId="0440A9D1" w14:textId="35D450B3" w:rsidR="006B64ED" w:rsidRDefault="006B64ED" w:rsidP="00395613">
            <w:pPr>
              <w:pStyle w:val="ListParagraph"/>
              <w:ind w:left="326"/>
              <w:rPr>
                <w:b/>
                <w:sz w:val="8"/>
              </w:rPr>
            </w:pPr>
          </w:p>
          <w:p w14:paraId="2EC3532F" w14:textId="2D28ABEF" w:rsidR="00395613" w:rsidRDefault="00395613" w:rsidP="00395613">
            <w:pPr>
              <w:pStyle w:val="ListParagraph"/>
              <w:ind w:left="326"/>
            </w:pPr>
            <w:r w:rsidRPr="002F48F4">
              <w:t xml:space="preserve">If </w:t>
            </w:r>
            <w:r w:rsidR="00FA6EE2">
              <w:t>‘Y</w:t>
            </w:r>
            <w:r w:rsidRPr="002F48F4">
              <w:t>es</w:t>
            </w:r>
            <w:r w:rsidR="00FA6EE2">
              <w:t>’</w:t>
            </w:r>
            <w:r w:rsidRPr="002F48F4">
              <w:t>, has the non-UNE site granted permission for the research to be conducted?</w:t>
            </w:r>
            <w:r>
              <w:rPr>
                <w:b/>
              </w:rPr>
              <w:t xml:space="preserve">  </w:t>
            </w:r>
            <w:sdt>
              <w:sdtPr>
                <w:id w:val="-19547814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396507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C58BF8D" w14:textId="6355B08C" w:rsidR="00683069" w:rsidRPr="00683069" w:rsidRDefault="00683069" w:rsidP="00395613">
            <w:pPr>
              <w:pStyle w:val="ListParagraph"/>
              <w:ind w:left="326"/>
              <w:rPr>
                <w:sz w:val="8"/>
                <w:szCs w:val="8"/>
              </w:rPr>
            </w:pPr>
          </w:p>
          <w:p w14:paraId="6962C5AC" w14:textId="0D463705" w:rsidR="00683069" w:rsidRDefault="00E66A21" w:rsidP="00395613">
            <w:pPr>
              <w:pStyle w:val="ListParagraph"/>
              <w:ind w:left="326"/>
            </w:pPr>
            <w:sdt>
              <w:sdtPr>
                <w:rPr>
                  <w:rStyle w:val="Style1"/>
                </w:rPr>
                <w:id w:val="-1953396977"/>
                <w:placeholder>
                  <w:docPart w:val="F20047C11DDF45A59D7D80F1D28D0CBB"/>
                </w:placeholder>
                <w:showingPlcHdr/>
                <w15:color w:val="333399"/>
              </w:sdtPr>
              <w:sdtEndPr>
                <w:rPr>
                  <w:rStyle w:val="DefaultParagraphFont"/>
                  <w:color w:val="auto"/>
                </w:rPr>
              </w:sdtEndPr>
              <w:sdtContent>
                <w:r w:rsidR="00683069" w:rsidRPr="00151FA3">
                  <w:rPr>
                    <w:rStyle w:val="PlaceholderText"/>
                    <w:color w:val="163E70"/>
                  </w:rPr>
                  <w:t>Enter text</w:t>
                </w:r>
              </w:sdtContent>
            </w:sdt>
          </w:p>
          <w:p w14:paraId="165B034D" w14:textId="77777777" w:rsidR="00395613" w:rsidRPr="00395613" w:rsidRDefault="00395613" w:rsidP="00395613">
            <w:pPr>
              <w:pStyle w:val="ListParagraph"/>
              <w:ind w:left="326"/>
              <w:rPr>
                <w:b/>
                <w:sz w:val="8"/>
              </w:rPr>
            </w:pPr>
          </w:p>
        </w:tc>
        <w:tc>
          <w:tcPr>
            <w:tcW w:w="5395" w:type="dxa"/>
          </w:tcPr>
          <w:p w14:paraId="3C9A508D" w14:textId="77777777" w:rsidR="00F71D7A" w:rsidRPr="00151FA3" w:rsidRDefault="000D5595" w:rsidP="001C1410">
            <w:pPr>
              <w:pStyle w:val="ListParagraph"/>
              <w:numPr>
                <w:ilvl w:val="0"/>
                <w:numId w:val="9"/>
              </w:numPr>
              <w:ind w:left="336" w:hanging="270"/>
              <w:rPr>
                <w:b/>
                <w:color w:val="000000" w:themeColor="text1"/>
              </w:rPr>
            </w:pPr>
            <w:r w:rsidRPr="00151FA3">
              <w:rPr>
                <w:b/>
                <w:color w:val="000000" w:themeColor="text1"/>
              </w:rPr>
              <w:t>Is this a multi</w:t>
            </w:r>
            <w:r w:rsidR="0067165A" w:rsidRPr="00151FA3">
              <w:rPr>
                <w:b/>
                <w:color w:val="000000" w:themeColor="text1"/>
              </w:rPr>
              <w:t>site research project being conducted at more than one institution</w:t>
            </w:r>
            <w:r w:rsidR="002F48F4" w:rsidRPr="00151FA3">
              <w:rPr>
                <w:b/>
                <w:color w:val="000000" w:themeColor="text1"/>
              </w:rPr>
              <w:t xml:space="preserve">?  </w:t>
            </w:r>
            <w:sdt>
              <w:sdtPr>
                <w:rPr>
                  <w:color w:val="000000" w:themeColor="text1"/>
                </w:rPr>
                <w:id w:val="242990512"/>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Yes  </w:t>
            </w:r>
            <w:sdt>
              <w:sdtPr>
                <w:rPr>
                  <w:color w:val="000000" w:themeColor="text1"/>
                </w:rPr>
                <w:id w:val="1744678956"/>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No</w:t>
            </w:r>
          </w:p>
          <w:p w14:paraId="0711182E" w14:textId="77777777" w:rsidR="002F48F4" w:rsidRPr="00151FA3" w:rsidRDefault="002F48F4" w:rsidP="002F48F4">
            <w:pPr>
              <w:pStyle w:val="ListParagraph"/>
              <w:ind w:left="336"/>
              <w:rPr>
                <w:b/>
                <w:color w:val="000000" w:themeColor="text1"/>
                <w:sz w:val="8"/>
              </w:rPr>
            </w:pPr>
          </w:p>
          <w:p w14:paraId="35D93FDA" w14:textId="747EDB97" w:rsidR="002F48F4" w:rsidRPr="00151FA3" w:rsidRDefault="002F48F4" w:rsidP="002F48F4">
            <w:pPr>
              <w:pStyle w:val="ListParagraph"/>
              <w:ind w:left="336"/>
              <w:rPr>
                <w:color w:val="000000" w:themeColor="text1"/>
              </w:rPr>
            </w:pPr>
            <w:r w:rsidRPr="00151FA3">
              <w:rPr>
                <w:color w:val="000000" w:themeColor="text1"/>
              </w:rPr>
              <w:t xml:space="preserve">If </w:t>
            </w:r>
            <w:r w:rsidR="00FA6EE2">
              <w:rPr>
                <w:color w:val="000000" w:themeColor="text1"/>
              </w:rPr>
              <w:t>‘Yes’</w:t>
            </w:r>
            <w:r w:rsidRPr="00151FA3">
              <w:rPr>
                <w:color w:val="000000" w:themeColor="text1"/>
              </w:rPr>
              <w:t xml:space="preserve">, </w:t>
            </w:r>
            <w:r w:rsidR="0067165A" w:rsidRPr="00151FA3">
              <w:rPr>
                <w:color w:val="000000" w:themeColor="text1"/>
              </w:rPr>
              <w:t>list the participating institutions belo</w:t>
            </w:r>
            <w:r w:rsidR="00FA6EE2">
              <w:rPr>
                <w:color w:val="000000" w:themeColor="text1"/>
              </w:rPr>
              <w:t>w</w:t>
            </w:r>
            <w:r w:rsidR="00006E54" w:rsidRPr="00151FA3">
              <w:rPr>
                <w:color w:val="000000" w:themeColor="text1"/>
              </w:rPr>
              <w:t xml:space="preserve"> and </w:t>
            </w:r>
            <w:r w:rsidR="00D21300" w:rsidRPr="00151FA3">
              <w:rPr>
                <w:color w:val="000000" w:themeColor="text1"/>
              </w:rPr>
              <w:t>specify</w:t>
            </w:r>
            <w:r w:rsidR="00006E54" w:rsidRPr="00151FA3">
              <w:rPr>
                <w:color w:val="000000" w:themeColor="text1"/>
              </w:rPr>
              <w:t xml:space="preserve"> who </w:t>
            </w:r>
            <w:r w:rsidR="000C2364">
              <w:rPr>
                <w:color w:val="000000" w:themeColor="text1"/>
              </w:rPr>
              <w:t>will serve as</w:t>
            </w:r>
            <w:r w:rsidR="00006E54" w:rsidRPr="00151FA3">
              <w:rPr>
                <w:color w:val="000000" w:themeColor="text1"/>
              </w:rPr>
              <w:t xml:space="preserve"> the lead</w:t>
            </w:r>
            <w:r w:rsidR="000C2364">
              <w:rPr>
                <w:color w:val="000000" w:themeColor="text1"/>
              </w:rPr>
              <w:t xml:space="preserve"> or </w:t>
            </w:r>
            <w:r w:rsidR="00006E54" w:rsidRPr="00151FA3">
              <w:rPr>
                <w:color w:val="000000" w:themeColor="text1"/>
              </w:rPr>
              <w:t>coordinating site</w:t>
            </w:r>
            <w:r w:rsidR="0067165A" w:rsidRPr="00151FA3">
              <w:rPr>
                <w:color w:val="000000" w:themeColor="text1"/>
              </w:rPr>
              <w:t>.</w:t>
            </w:r>
          </w:p>
          <w:p w14:paraId="6A736F4D" w14:textId="77777777" w:rsidR="002F48F4" w:rsidRPr="00151FA3" w:rsidRDefault="002F48F4" w:rsidP="002F48F4">
            <w:pPr>
              <w:pStyle w:val="ListParagraph"/>
              <w:ind w:left="336"/>
              <w:rPr>
                <w:b/>
                <w:color w:val="163E70"/>
                <w:sz w:val="8"/>
              </w:rPr>
            </w:pPr>
          </w:p>
          <w:p w14:paraId="6981C665" w14:textId="77777777" w:rsidR="002F48F4" w:rsidRPr="00151FA3" w:rsidRDefault="00E66A21" w:rsidP="002F48F4">
            <w:pPr>
              <w:pStyle w:val="ListParagraph"/>
              <w:ind w:left="336"/>
              <w:rPr>
                <w:rStyle w:val="Style1"/>
              </w:rPr>
            </w:pPr>
            <w:sdt>
              <w:sdtPr>
                <w:rPr>
                  <w:rStyle w:val="Style1"/>
                </w:rPr>
                <w:id w:val="-1364901181"/>
                <w:placeholder>
                  <w:docPart w:val="54FE08104C9C4F4F9BE11AE1DD5338FB"/>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32A50056" w14:textId="77777777" w:rsidR="002F48F4" w:rsidRPr="00151FA3" w:rsidRDefault="002F48F4" w:rsidP="002F48F4">
            <w:pPr>
              <w:pStyle w:val="ListParagraph"/>
              <w:ind w:left="336"/>
              <w:rPr>
                <w:b/>
                <w:color w:val="163E70"/>
                <w:sz w:val="8"/>
              </w:rPr>
            </w:pPr>
          </w:p>
        </w:tc>
      </w:tr>
      <w:tr w:rsidR="00DC4D12" w14:paraId="3EA1D174" w14:textId="77777777" w:rsidTr="00802884">
        <w:trPr>
          <w:trHeight w:val="360"/>
        </w:trPr>
        <w:tc>
          <w:tcPr>
            <w:tcW w:w="10790" w:type="dxa"/>
            <w:gridSpan w:val="2"/>
          </w:tcPr>
          <w:p w14:paraId="57F977D6" w14:textId="4DDC4036" w:rsidR="00DC4D12" w:rsidRDefault="0067165A" w:rsidP="001C1410">
            <w:pPr>
              <w:pStyle w:val="ListParagraph"/>
              <w:numPr>
                <w:ilvl w:val="0"/>
                <w:numId w:val="9"/>
              </w:numPr>
              <w:ind w:left="326" w:hanging="270"/>
            </w:pPr>
            <w:r>
              <w:rPr>
                <w:b/>
              </w:rPr>
              <w:lastRenderedPageBreak/>
              <w:t xml:space="preserve">Does the research </w:t>
            </w:r>
            <w:hyperlink r:id="rId26" w:history="1">
              <w:r w:rsidR="009C00A2" w:rsidRPr="00FD4280">
                <w:rPr>
                  <w:rStyle w:val="Hyperlink"/>
                  <w:b/>
                </w:rPr>
                <w:t>engage</w:t>
              </w:r>
            </w:hyperlink>
            <w:r>
              <w:rPr>
                <w:b/>
              </w:rPr>
              <w:t xml:space="preserve"> any key personnel or collaborators who are NOT affiliated with UNE</w:t>
            </w:r>
            <w:r w:rsidR="00DC4D12" w:rsidRPr="003C1F4A">
              <w:rPr>
                <w:b/>
              </w:rPr>
              <w:t>?</w:t>
            </w:r>
            <w:r w:rsidR="00DC4D12">
              <w:t xml:space="preserve">  </w:t>
            </w:r>
            <w:sdt>
              <w:sdtPr>
                <w:id w:val="-10278773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C4D12">
              <w:t xml:space="preserve"> Yes  </w:t>
            </w:r>
            <w:sdt>
              <w:sdtPr>
                <w:id w:val="1833554183"/>
                <w14:checkbox>
                  <w14:checked w14:val="0"/>
                  <w14:checkedState w14:val="2612" w14:font="MS Gothic"/>
                  <w14:uncheckedState w14:val="2610" w14:font="MS Gothic"/>
                </w14:checkbox>
              </w:sdtPr>
              <w:sdtEndPr/>
              <w:sdtContent>
                <w:r w:rsidR="00DC4D12">
                  <w:rPr>
                    <w:rFonts w:ascii="MS Gothic" w:eastAsia="MS Gothic" w:hAnsi="MS Gothic" w:hint="eastAsia"/>
                  </w:rPr>
                  <w:t>☐</w:t>
                </w:r>
              </w:sdtContent>
            </w:sdt>
            <w:r w:rsidR="00DC4D12">
              <w:t xml:space="preserve"> No</w:t>
            </w:r>
          </w:p>
          <w:p w14:paraId="18773B44" w14:textId="77777777" w:rsidR="00DC4D12" w:rsidRPr="005C04FA" w:rsidRDefault="00DC4D12" w:rsidP="00802884">
            <w:pPr>
              <w:rPr>
                <w:sz w:val="8"/>
              </w:rPr>
            </w:pPr>
          </w:p>
          <w:p w14:paraId="3129501C" w14:textId="4495DFCB" w:rsidR="00BD22A1" w:rsidRDefault="00BD22A1" w:rsidP="00BD22A1">
            <w:pPr>
              <w:ind w:left="326"/>
            </w:pPr>
            <w:r>
              <w:t xml:space="preserve">If </w:t>
            </w:r>
            <w:r w:rsidR="009C7658">
              <w:t>‘Y</w:t>
            </w:r>
            <w:r>
              <w:t>es</w:t>
            </w:r>
            <w:r w:rsidR="009C7658">
              <w:t>’</w:t>
            </w:r>
            <w:r>
              <w:t>, see below.</w:t>
            </w:r>
          </w:p>
          <w:p w14:paraId="18F302B0" w14:textId="77777777" w:rsidR="00BD22A1" w:rsidRPr="00BD22A1" w:rsidRDefault="00BD22A1" w:rsidP="00BD22A1">
            <w:pPr>
              <w:ind w:left="326"/>
              <w:rPr>
                <w:sz w:val="8"/>
              </w:rPr>
            </w:pPr>
          </w:p>
          <w:p w14:paraId="3DBADC79" w14:textId="0518A3B9" w:rsidR="00DC4D12" w:rsidRPr="002F48F4" w:rsidRDefault="0067165A" w:rsidP="00BD22A1">
            <w:pPr>
              <w:ind w:left="326"/>
            </w:pPr>
            <w:r>
              <w:t>Before</w:t>
            </w:r>
            <w:r w:rsidR="009C00A2">
              <w:t xml:space="preserve"> engaged</w:t>
            </w:r>
            <w:r>
              <w:t xml:space="preserve"> external personnel or collaborators can participate in a </w:t>
            </w:r>
            <w:r w:rsidR="008439ED">
              <w:t xml:space="preserve">research </w:t>
            </w:r>
            <w:r w:rsidR="00BD22A1">
              <w:t xml:space="preserve">project determined to be </w:t>
            </w:r>
            <w:r w:rsidR="009C00A2">
              <w:t>non</w:t>
            </w:r>
            <w:r w:rsidR="009C00A2">
              <w:noBreakHyphen/>
            </w:r>
            <w:r w:rsidR="00BD22A1">
              <w:t>exempt by the UNE IRB, they must do the following:</w:t>
            </w:r>
          </w:p>
          <w:p w14:paraId="44A8F32F" w14:textId="77777777" w:rsidR="00DC4D12" w:rsidRPr="005C04FA" w:rsidRDefault="00DC4D12" w:rsidP="00802884">
            <w:pPr>
              <w:rPr>
                <w:sz w:val="8"/>
              </w:rPr>
            </w:pPr>
          </w:p>
          <w:p w14:paraId="20863B20" w14:textId="3A91D8D0" w:rsidR="00DC4D12" w:rsidRDefault="00BD22A1" w:rsidP="001C1410">
            <w:pPr>
              <w:pStyle w:val="ListParagraph"/>
              <w:numPr>
                <w:ilvl w:val="0"/>
                <w:numId w:val="14"/>
              </w:numPr>
            </w:pPr>
            <w:r>
              <w:t xml:space="preserve">If the external personnel are affiliated with an organization (e.g., university, hospital) with its own IRB, they must ask their own IRB to review their </w:t>
            </w:r>
            <w:r w:rsidR="009C00A2">
              <w:t>involvement</w:t>
            </w:r>
            <w:r>
              <w:t xml:space="preserve"> in the project</w:t>
            </w:r>
            <w:r w:rsidR="002940FB">
              <w:t>. A</w:t>
            </w:r>
            <w:r w:rsidR="003747D1">
              <w:t xml:space="preserve">n </w:t>
            </w:r>
            <w:hyperlink w:anchor="IAA" w:history="1">
              <w:r w:rsidR="003747D1" w:rsidRPr="00DC6306">
                <w:rPr>
                  <w:rStyle w:val="Hyperlink"/>
                </w:rPr>
                <w:t xml:space="preserve">IRB </w:t>
              </w:r>
              <w:r w:rsidR="00D10C36" w:rsidRPr="00DC6306">
                <w:rPr>
                  <w:rStyle w:val="Hyperlink"/>
                </w:rPr>
                <w:t>A</w:t>
              </w:r>
              <w:r w:rsidR="003747D1" w:rsidRPr="00DC6306">
                <w:rPr>
                  <w:rStyle w:val="Hyperlink"/>
                </w:rPr>
                <w:t xml:space="preserve">uthorization </w:t>
              </w:r>
              <w:r w:rsidR="00D10C36" w:rsidRPr="00DC6306">
                <w:rPr>
                  <w:rStyle w:val="Hyperlink"/>
                </w:rPr>
                <w:t>A</w:t>
              </w:r>
              <w:r w:rsidR="003747D1" w:rsidRPr="00DC6306">
                <w:rPr>
                  <w:rStyle w:val="Hyperlink"/>
                </w:rPr>
                <w:t>greement</w:t>
              </w:r>
            </w:hyperlink>
            <w:r w:rsidR="003747D1">
              <w:t xml:space="preserve"> (IAA) or</w:t>
            </w:r>
            <w:r w:rsidR="002940FB">
              <w:t xml:space="preserve"> </w:t>
            </w:r>
            <w:r w:rsidR="00D10C36">
              <w:t>R</w:t>
            </w:r>
            <w:r w:rsidR="002940FB">
              <w:t xml:space="preserve">eliance </w:t>
            </w:r>
            <w:r w:rsidR="00D10C36">
              <w:t>A</w:t>
            </w:r>
            <w:r w:rsidR="002940FB">
              <w:t>greement</w:t>
            </w:r>
            <w:r w:rsidR="00FD02A7">
              <w:t xml:space="preserve"> may</w:t>
            </w:r>
            <w:r w:rsidR="00D10C36">
              <w:t xml:space="preserve"> need to be e</w:t>
            </w:r>
            <w:r w:rsidR="006B04C4">
              <w:t>stablished</w:t>
            </w:r>
            <w:r w:rsidR="00D10C36">
              <w:t xml:space="preserve">. </w:t>
            </w:r>
          </w:p>
          <w:p w14:paraId="5897076D" w14:textId="77777777" w:rsidR="006E46F4" w:rsidRPr="006E46F4" w:rsidRDefault="006E46F4" w:rsidP="006E46F4">
            <w:pPr>
              <w:pStyle w:val="ListParagraph"/>
              <w:rPr>
                <w:sz w:val="8"/>
              </w:rPr>
            </w:pPr>
          </w:p>
          <w:p w14:paraId="3504C168" w14:textId="1E0D00BE" w:rsidR="00DC4D12" w:rsidRDefault="00BD22A1" w:rsidP="001C1410">
            <w:pPr>
              <w:pStyle w:val="ListParagraph"/>
              <w:numPr>
                <w:ilvl w:val="0"/>
                <w:numId w:val="14"/>
              </w:numPr>
            </w:pPr>
            <w:r>
              <w:t>If the external personnel are affiliated with an organization that does not have its own IRB, a letter of support</w:t>
            </w:r>
            <w:r w:rsidR="00D10C36">
              <w:t xml:space="preserve"> from that organization may be required, or an </w:t>
            </w:r>
            <w:hyperlink w:anchor="IIA" w:history="1">
              <w:r w:rsidR="00D10C36" w:rsidRPr="00DC6306">
                <w:rPr>
                  <w:rStyle w:val="Hyperlink"/>
                </w:rPr>
                <w:t>Individual Investigator Agreement</w:t>
              </w:r>
            </w:hyperlink>
            <w:r w:rsidR="00D10C36">
              <w:t xml:space="preserve"> (IIA) may need to be established.</w:t>
            </w:r>
            <w:r w:rsidR="005228F0">
              <w:t xml:space="preserve"> Please reach out to </w:t>
            </w:r>
            <w:hyperlink r:id="rId27" w:history="1">
              <w:r w:rsidR="005228F0" w:rsidRPr="003A22A6">
                <w:rPr>
                  <w:rStyle w:val="Hyperlink"/>
                </w:rPr>
                <w:t>irb@une.edu</w:t>
              </w:r>
            </w:hyperlink>
            <w:r w:rsidR="005228F0">
              <w:t xml:space="preserve"> for assistance. </w:t>
            </w:r>
          </w:p>
          <w:p w14:paraId="127C8056" w14:textId="77777777" w:rsidR="006E46F4" w:rsidRPr="006E46F4" w:rsidRDefault="006E46F4" w:rsidP="006E46F4">
            <w:pPr>
              <w:rPr>
                <w:sz w:val="8"/>
              </w:rPr>
            </w:pPr>
          </w:p>
          <w:p w14:paraId="4D5416A4" w14:textId="6D2E914E" w:rsidR="006E46F4" w:rsidRDefault="00BD22A1" w:rsidP="001C1410">
            <w:pPr>
              <w:pStyle w:val="ListParagraph"/>
              <w:numPr>
                <w:ilvl w:val="0"/>
                <w:numId w:val="14"/>
              </w:numPr>
            </w:pPr>
            <w:r>
              <w:t xml:space="preserve">If the external personnel are not affiliated with any organization (e.g., an independent consultant), </w:t>
            </w:r>
            <w:r w:rsidR="00D10C36">
              <w:t xml:space="preserve">an </w:t>
            </w:r>
            <w:hyperlink w:anchor="IIA" w:history="1">
              <w:r w:rsidR="00D10C36" w:rsidRPr="00DC6306">
                <w:rPr>
                  <w:rStyle w:val="Hyperlink"/>
                </w:rPr>
                <w:t>Individual Investigator Agreement</w:t>
              </w:r>
            </w:hyperlink>
            <w:r w:rsidR="00D10C36">
              <w:t xml:space="preserve"> (I</w:t>
            </w:r>
            <w:r w:rsidR="00B24C5A">
              <w:t>I</w:t>
            </w:r>
            <w:r w:rsidR="00D10C36">
              <w:t xml:space="preserve">A) may need to be established. </w:t>
            </w:r>
            <w:r w:rsidR="005228F0">
              <w:t xml:space="preserve">Please reach out to </w:t>
            </w:r>
            <w:hyperlink r:id="rId28" w:history="1">
              <w:r w:rsidR="005228F0" w:rsidRPr="003A22A6">
                <w:rPr>
                  <w:rStyle w:val="Hyperlink"/>
                </w:rPr>
                <w:t>irb@une.edu</w:t>
              </w:r>
            </w:hyperlink>
            <w:r w:rsidR="005228F0">
              <w:t xml:space="preserve"> for assistance. </w:t>
            </w:r>
          </w:p>
          <w:p w14:paraId="2DF582A5" w14:textId="77777777" w:rsidR="00DC4D12" w:rsidRPr="006B64ED" w:rsidRDefault="00DC4D12" w:rsidP="006B64ED">
            <w:pPr>
              <w:rPr>
                <w:sz w:val="8"/>
              </w:rPr>
            </w:pPr>
          </w:p>
        </w:tc>
      </w:tr>
    </w:tbl>
    <w:p w14:paraId="60ED1CFD" w14:textId="25BCE7DC" w:rsidR="00536483" w:rsidRPr="00301D38" w:rsidRDefault="00536483" w:rsidP="00786A5D">
      <w:pPr>
        <w:spacing w:after="0" w:line="240" w:lineRule="auto"/>
        <w:rPr>
          <w:sz w:val="2"/>
          <w:szCs w:val="2"/>
        </w:rPr>
      </w:pPr>
    </w:p>
    <w:p w14:paraId="5B17AC80" w14:textId="77777777" w:rsidR="00536483" w:rsidRDefault="00536483">
      <w:r>
        <w:br w:type="page"/>
      </w:r>
    </w:p>
    <w:tbl>
      <w:tblPr>
        <w:tblStyle w:val="PlainTable1"/>
        <w:tblW w:w="0" w:type="auto"/>
        <w:tblLayout w:type="fixed"/>
        <w:tblLook w:val="04A0" w:firstRow="1" w:lastRow="0" w:firstColumn="1" w:lastColumn="0" w:noHBand="0" w:noVBand="1"/>
      </w:tblPr>
      <w:tblGrid>
        <w:gridCol w:w="10790"/>
      </w:tblGrid>
      <w:tr w:rsidR="001A5900" w:rsidRPr="002764D2" w14:paraId="1FFD99EF" w14:textId="77777777" w:rsidTr="005A4C73">
        <w:trPr>
          <w:cnfStyle w:val="100000000000" w:firstRow="1" w:lastRow="0" w:firstColumn="0" w:lastColumn="0" w:oddVBand="0" w:evenVBand="0" w:oddHBand="0" w:evenHBand="0" w:firstRowFirstColumn="0" w:firstRowLastColumn="0" w:lastRowFirstColumn="0" w:lastRowLastColumn="0"/>
          <w:trHeight w:val="647"/>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6B406207" w14:textId="77777777" w:rsidR="001A5900" w:rsidRPr="001A5900" w:rsidRDefault="001A5900" w:rsidP="001A5900">
            <w:pPr>
              <w:pStyle w:val="ListParagraph"/>
              <w:numPr>
                <w:ilvl w:val="0"/>
                <w:numId w:val="8"/>
              </w:numPr>
              <w:ind w:left="416"/>
            </w:pPr>
            <w:bookmarkStart w:id="7" w:name="GlossaryofTerms"/>
            <w:r w:rsidRPr="001A5900">
              <w:lastRenderedPageBreak/>
              <w:t>GLOSSARY OF TERMS</w:t>
            </w:r>
            <w:bookmarkEnd w:id="7"/>
          </w:p>
        </w:tc>
      </w:tr>
      <w:tr w:rsidR="001A5900" w14:paraId="315A2496"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0FC19699" w14:textId="77777777" w:rsidR="001A5900" w:rsidRPr="002F4E9B" w:rsidRDefault="001A5900" w:rsidP="001A5900">
            <w:pPr>
              <w:ind w:left="56"/>
              <w:rPr>
                <w:b w:val="0"/>
                <w:bCs w:val="0"/>
                <w:sz w:val="4"/>
                <w:szCs w:val="4"/>
              </w:rPr>
            </w:pPr>
          </w:p>
          <w:p w14:paraId="4B832537" w14:textId="2AA0FA6D" w:rsidR="001A5900" w:rsidRPr="001A5900" w:rsidRDefault="001A5900" w:rsidP="001A5900">
            <w:pPr>
              <w:ind w:left="56"/>
              <w:rPr>
                <w:bCs w:val="0"/>
                <w:color w:val="163E70"/>
              </w:rPr>
            </w:pPr>
            <w:bookmarkStart w:id="8" w:name="PII"/>
            <w:r w:rsidRPr="001A5900">
              <w:rPr>
                <w:color w:val="163E70"/>
              </w:rPr>
              <w:t>Personally Identifiable Information (PII)</w:t>
            </w:r>
          </w:p>
          <w:bookmarkEnd w:id="8"/>
          <w:p w14:paraId="49D679FB" w14:textId="602A3302" w:rsidR="001A5900" w:rsidRPr="001A5900" w:rsidRDefault="001A5900" w:rsidP="001A5900">
            <w:pPr>
              <w:ind w:left="56"/>
              <w:rPr>
                <w:b w:val="0"/>
                <w:bCs w:val="0"/>
                <w:sz w:val="8"/>
                <w:szCs w:val="8"/>
              </w:rPr>
            </w:pPr>
          </w:p>
          <w:p w14:paraId="190E5D13" w14:textId="413ED167" w:rsidR="001A5900" w:rsidRPr="002F4E9B" w:rsidRDefault="001A5900" w:rsidP="001A5900">
            <w:pPr>
              <w:pStyle w:val="ListParagraph"/>
              <w:numPr>
                <w:ilvl w:val="0"/>
                <w:numId w:val="15"/>
              </w:numPr>
              <w:ind w:left="605" w:hanging="270"/>
              <w:rPr>
                <w:b w:val="0"/>
              </w:rPr>
            </w:pPr>
            <w:r w:rsidRPr="001A5900">
              <w:rPr>
                <w:b w:val="0"/>
              </w:rPr>
              <w:t>A general term that is used to describe any form of information that could be used to identify an individual, including any personal information that is linked or linkable to a specified individual. This term is not related to HIPAA.</w:t>
            </w:r>
          </w:p>
          <w:p w14:paraId="21F43F8D" w14:textId="77777777" w:rsidR="002F4E9B" w:rsidRPr="002F4E9B" w:rsidRDefault="002F4E9B" w:rsidP="002F4E9B">
            <w:pPr>
              <w:pStyle w:val="ListParagraph"/>
              <w:ind w:left="605"/>
              <w:rPr>
                <w:b w:val="0"/>
                <w:sz w:val="4"/>
                <w:szCs w:val="4"/>
              </w:rPr>
            </w:pPr>
          </w:p>
          <w:p w14:paraId="571559B9" w14:textId="3236C39D" w:rsidR="001A5900" w:rsidRPr="002F4E9B" w:rsidRDefault="001A5900" w:rsidP="001A5900">
            <w:pPr>
              <w:pStyle w:val="ListParagraph"/>
              <w:numPr>
                <w:ilvl w:val="0"/>
                <w:numId w:val="15"/>
              </w:numPr>
              <w:ind w:left="605" w:hanging="270"/>
              <w:rPr>
                <w:b w:val="0"/>
              </w:rPr>
            </w:pPr>
            <w:r w:rsidRPr="001A5900">
              <w:rPr>
                <w:b w:val="0"/>
              </w:rPr>
              <w:t xml:space="preserve">Examples of PII include name, social security number, e-mail or mailing address, phone number, date and place of birth, mother’s maiden name, digital images, IP addresses, social media posts and other digital forms of data. </w:t>
            </w:r>
          </w:p>
          <w:p w14:paraId="79FB2B22" w14:textId="77777777" w:rsidR="002F4E9B" w:rsidRPr="002F4E9B" w:rsidRDefault="002F4E9B" w:rsidP="002F4E9B">
            <w:pPr>
              <w:rPr>
                <w:sz w:val="4"/>
                <w:szCs w:val="4"/>
              </w:rPr>
            </w:pPr>
          </w:p>
          <w:p w14:paraId="4DF3B25C" w14:textId="691FF468" w:rsidR="001A5900" w:rsidRPr="001A5900" w:rsidRDefault="001A5900" w:rsidP="001A5900">
            <w:pPr>
              <w:pStyle w:val="ListParagraph"/>
              <w:numPr>
                <w:ilvl w:val="0"/>
                <w:numId w:val="15"/>
              </w:numPr>
              <w:ind w:left="605" w:hanging="270"/>
              <w:rPr>
                <w:b w:val="0"/>
              </w:rPr>
            </w:pPr>
            <w:r w:rsidRPr="001A5900">
              <w:rPr>
                <w:b w:val="0"/>
              </w:rPr>
              <w:t>Protected health information (PHI) is considered to be a subset of PII.</w:t>
            </w:r>
          </w:p>
          <w:p w14:paraId="4B4BADDF" w14:textId="0137842E" w:rsidR="001A5900" w:rsidRPr="001A5900" w:rsidRDefault="001A5900" w:rsidP="001A5900">
            <w:pPr>
              <w:ind w:left="56"/>
              <w:rPr>
                <w:b w:val="0"/>
                <w:sz w:val="8"/>
                <w:szCs w:val="8"/>
              </w:rPr>
            </w:pPr>
          </w:p>
        </w:tc>
      </w:tr>
      <w:tr w:rsidR="001A5900" w14:paraId="1E52C97C"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73F62D1B" w14:textId="77777777" w:rsidR="001A5900" w:rsidRPr="002F4E9B" w:rsidRDefault="001A5900" w:rsidP="001A5900">
            <w:pPr>
              <w:ind w:left="56"/>
              <w:rPr>
                <w:b w:val="0"/>
                <w:bCs w:val="0"/>
                <w:sz w:val="4"/>
                <w:szCs w:val="4"/>
              </w:rPr>
            </w:pPr>
          </w:p>
          <w:p w14:paraId="462D51E7" w14:textId="60F66DE4" w:rsidR="001A5900" w:rsidRPr="001A5900" w:rsidRDefault="001A5900" w:rsidP="001A5900">
            <w:pPr>
              <w:ind w:left="56"/>
              <w:rPr>
                <w:bCs w:val="0"/>
                <w:color w:val="163E70"/>
              </w:rPr>
            </w:pPr>
            <w:bookmarkStart w:id="9" w:name="Biospecimens"/>
            <w:r w:rsidRPr="001A5900">
              <w:rPr>
                <w:color w:val="163E70"/>
              </w:rPr>
              <w:t>Identifiable</w:t>
            </w:r>
            <w:r>
              <w:rPr>
                <w:color w:val="163E70"/>
              </w:rPr>
              <w:t xml:space="preserve"> Biospecimens</w:t>
            </w:r>
          </w:p>
          <w:bookmarkEnd w:id="9"/>
          <w:p w14:paraId="53ABF6BD" w14:textId="77777777" w:rsidR="001A5900" w:rsidRPr="001A5900" w:rsidRDefault="001A5900" w:rsidP="001A5900">
            <w:pPr>
              <w:ind w:left="56"/>
              <w:rPr>
                <w:b w:val="0"/>
                <w:bCs w:val="0"/>
                <w:sz w:val="8"/>
                <w:szCs w:val="8"/>
              </w:rPr>
            </w:pPr>
          </w:p>
          <w:p w14:paraId="0725991D" w14:textId="5377C90D" w:rsidR="001A5900" w:rsidRPr="001A5900" w:rsidRDefault="002F4E9B" w:rsidP="001A5900">
            <w:pPr>
              <w:pStyle w:val="ListParagraph"/>
              <w:numPr>
                <w:ilvl w:val="0"/>
                <w:numId w:val="15"/>
              </w:numPr>
              <w:ind w:left="605" w:hanging="270"/>
              <w:rPr>
                <w:b w:val="0"/>
              </w:rPr>
            </w:pPr>
            <w:r>
              <w:rPr>
                <w:b w:val="0"/>
              </w:rPr>
              <w:t xml:space="preserve">Biological samples (e.g., blood, saliva, tissue) that contain or are associated with information allowing the identity of the individual donor to be readily determined, either directly or through linked data. </w:t>
            </w:r>
          </w:p>
          <w:p w14:paraId="662B185E" w14:textId="787B1CE0" w:rsidR="001A5900" w:rsidRPr="002F4E9B" w:rsidRDefault="001A5900" w:rsidP="002F4E9B">
            <w:pPr>
              <w:rPr>
                <w:sz w:val="8"/>
                <w:szCs w:val="8"/>
              </w:rPr>
            </w:pPr>
          </w:p>
        </w:tc>
      </w:tr>
      <w:tr w:rsidR="001A5900" w14:paraId="338A78DA"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78BE07A3" w14:textId="77777777" w:rsidR="001A5900" w:rsidRPr="002F4E9B" w:rsidRDefault="001A5900" w:rsidP="001A5900">
            <w:pPr>
              <w:ind w:left="56"/>
              <w:rPr>
                <w:b w:val="0"/>
                <w:bCs w:val="0"/>
                <w:sz w:val="4"/>
                <w:szCs w:val="4"/>
              </w:rPr>
            </w:pPr>
          </w:p>
          <w:p w14:paraId="2D37EE3A" w14:textId="2BB1C7CA" w:rsidR="001A5900" w:rsidRPr="001A5900" w:rsidRDefault="002F4E9B" w:rsidP="001A5900">
            <w:pPr>
              <w:ind w:left="56"/>
              <w:rPr>
                <w:bCs w:val="0"/>
                <w:color w:val="163E70"/>
              </w:rPr>
            </w:pPr>
            <w:bookmarkStart w:id="10" w:name="MasterListKey"/>
            <w:r>
              <w:rPr>
                <w:color w:val="163E70"/>
              </w:rPr>
              <w:t xml:space="preserve">Master List or Key </w:t>
            </w:r>
          </w:p>
          <w:bookmarkEnd w:id="10"/>
          <w:p w14:paraId="55BB0435" w14:textId="77777777" w:rsidR="001A5900" w:rsidRPr="001A5900" w:rsidRDefault="001A5900" w:rsidP="001A5900">
            <w:pPr>
              <w:ind w:left="56"/>
              <w:rPr>
                <w:b w:val="0"/>
                <w:bCs w:val="0"/>
                <w:sz w:val="8"/>
                <w:szCs w:val="8"/>
              </w:rPr>
            </w:pPr>
          </w:p>
          <w:p w14:paraId="22A00EC0" w14:textId="7CF90C3D" w:rsidR="002F4E9B" w:rsidRPr="002F4E9B" w:rsidRDefault="001A5900" w:rsidP="001A5900">
            <w:pPr>
              <w:pStyle w:val="ListParagraph"/>
              <w:numPr>
                <w:ilvl w:val="0"/>
                <w:numId w:val="15"/>
              </w:numPr>
              <w:ind w:left="605" w:hanging="270"/>
              <w:rPr>
                <w:b w:val="0"/>
              </w:rPr>
            </w:pPr>
            <w:r w:rsidRPr="001A5900">
              <w:rPr>
                <w:b w:val="0"/>
              </w:rPr>
              <w:t xml:space="preserve">A </w:t>
            </w:r>
            <w:r w:rsidR="002F4E9B">
              <w:rPr>
                <w:b w:val="0"/>
              </w:rPr>
              <w:t xml:space="preserve">document that links research participants’ identifiable information (e.g., names, contact details) to assigned codes, ID numbers, or pseudonyms used in the study. </w:t>
            </w:r>
          </w:p>
          <w:p w14:paraId="79578022" w14:textId="77777777" w:rsidR="002F4E9B" w:rsidRPr="002F4E9B" w:rsidRDefault="002F4E9B" w:rsidP="002F4E9B">
            <w:pPr>
              <w:rPr>
                <w:sz w:val="4"/>
                <w:szCs w:val="4"/>
              </w:rPr>
            </w:pPr>
          </w:p>
          <w:p w14:paraId="029D36A1" w14:textId="366E0756" w:rsidR="001A5900" w:rsidRPr="00DB0ED2" w:rsidRDefault="002F4E9B" w:rsidP="001A5900">
            <w:pPr>
              <w:pStyle w:val="ListParagraph"/>
              <w:numPr>
                <w:ilvl w:val="0"/>
                <w:numId w:val="15"/>
              </w:numPr>
              <w:ind w:left="605" w:hanging="270"/>
              <w:rPr>
                <w:b w:val="0"/>
              </w:rPr>
            </w:pPr>
            <w:r>
              <w:rPr>
                <w:b w:val="0"/>
              </w:rPr>
              <w:t xml:space="preserve">It is used to maintain confidentiality and is stored separately and securely from research data. </w:t>
            </w:r>
          </w:p>
          <w:p w14:paraId="02381AE5" w14:textId="77777777" w:rsidR="00DB0ED2" w:rsidRPr="00DB0ED2" w:rsidRDefault="00DB0ED2" w:rsidP="00DB0ED2">
            <w:pPr>
              <w:rPr>
                <w:sz w:val="4"/>
                <w:szCs w:val="4"/>
              </w:rPr>
            </w:pPr>
          </w:p>
          <w:p w14:paraId="6E3CE8CF" w14:textId="72FC6230" w:rsidR="002F4E9B" w:rsidRPr="00DB0ED2" w:rsidRDefault="002F4E9B" w:rsidP="001A5900">
            <w:pPr>
              <w:pStyle w:val="ListParagraph"/>
              <w:numPr>
                <w:ilvl w:val="0"/>
                <w:numId w:val="15"/>
              </w:numPr>
              <w:ind w:left="605" w:hanging="270"/>
              <w:rPr>
                <w:b w:val="0"/>
              </w:rPr>
            </w:pPr>
            <w:r>
              <w:rPr>
                <w:b w:val="0"/>
              </w:rPr>
              <w:t xml:space="preserve">Best practice dictates that the master list or key be destroyed at the earliest opportunity within the conduct of the research project. </w:t>
            </w:r>
          </w:p>
          <w:p w14:paraId="574FB084" w14:textId="77777777" w:rsidR="00DB0ED2" w:rsidRPr="00DB0ED2" w:rsidRDefault="00DB0ED2" w:rsidP="00DB0ED2">
            <w:pPr>
              <w:rPr>
                <w:sz w:val="4"/>
                <w:szCs w:val="4"/>
              </w:rPr>
            </w:pPr>
          </w:p>
          <w:p w14:paraId="2463A89C" w14:textId="6C0FEFA1" w:rsidR="002F4E9B" w:rsidRPr="002F4E9B" w:rsidRDefault="002F4E9B" w:rsidP="002F4E9B">
            <w:pPr>
              <w:pStyle w:val="ListParagraph"/>
              <w:numPr>
                <w:ilvl w:val="0"/>
                <w:numId w:val="15"/>
              </w:numPr>
              <w:ind w:left="605" w:hanging="270"/>
              <w:rPr>
                <w:b w:val="0"/>
              </w:rPr>
            </w:pPr>
            <w:r>
              <w:rPr>
                <w:b w:val="0"/>
              </w:rPr>
              <w:t xml:space="preserve">Please refer to the </w:t>
            </w:r>
            <w:r w:rsidRPr="006A700F">
              <w:rPr>
                <w:i/>
              </w:rPr>
              <w:t>Guidance for Using a Master List in a Research Project</w:t>
            </w:r>
            <w:r>
              <w:rPr>
                <w:b w:val="0"/>
              </w:rPr>
              <w:t xml:space="preserve"> document for additional details (click </w:t>
            </w:r>
            <w:hyperlink r:id="rId29" w:history="1">
              <w:r w:rsidRPr="00536483">
                <w:rPr>
                  <w:rStyle w:val="Hyperlink"/>
                  <w:b w:val="0"/>
                  <w:bCs w:val="0"/>
                </w:rPr>
                <w:t>here</w:t>
              </w:r>
            </w:hyperlink>
            <w:r>
              <w:rPr>
                <w:b w:val="0"/>
              </w:rPr>
              <w:t xml:space="preserve">). </w:t>
            </w:r>
          </w:p>
          <w:p w14:paraId="789CD453" w14:textId="77777777" w:rsidR="001A5900" w:rsidRPr="002F4E9B" w:rsidRDefault="001A5900" w:rsidP="002F4E9B">
            <w:pPr>
              <w:rPr>
                <w:sz w:val="8"/>
                <w:szCs w:val="8"/>
              </w:rPr>
            </w:pPr>
          </w:p>
        </w:tc>
      </w:tr>
      <w:tr w:rsidR="001A5900" w14:paraId="61F2CF6F"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68A2E728" w14:textId="77777777" w:rsidR="001A5900" w:rsidRPr="002F4E9B" w:rsidRDefault="001A5900" w:rsidP="001A5900">
            <w:pPr>
              <w:ind w:left="56"/>
              <w:rPr>
                <w:b w:val="0"/>
                <w:bCs w:val="0"/>
                <w:sz w:val="4"/>
                <w:szCs w:val="4"/>
              </w:rPr>
            </w:pPr>
          </w:p>
          <w:p w14:paraId="5B56D01B" w14:textId="3ADB9861" w:rsidR="00DB0ED2" w:rsidRPr="00DB0ED2" w:rsidRDefault="00DB0ED2" w:rsidP="00DB0ED2">
            <w:pPr>
              <w:ind w:left="56"/>
              <w:rPr>
                <w:b w:val="0"/>
                <w:bCs w:val="0"/>
                <w:color w:val="163E70"/>
              </w:rPr>
            </w:pPr>
            <w:bookmarkStart w:id="11" w:name="CodedData"/>
            <w:r>
              <w:rPr>
                <w:color w:val="163E70"/>
              </w:rPr>
              <w:t>Coded Data</w:t>
            </w:r>
          </w:p>
          <w:bookmarkEnd w:id="11"/>
          <w:p w14:paraId="06E2723C" w14:textId="77777777" w:rsidR="001A5900" w:rsidRPr="001A5900" w:rsidRDefault="001A5900" w:rsidP="001A5900">
            <w:pPr>
              <w:ind w:left="56"/>
              <w:rPr>
                <w:b w:val="0"/>
                <w:bCs w:val="0"/>
                <w:sz w:val="8"/>
                <w:szCs w:val="8"/>
              </w:rPr>
            </w:pPr>
          </w:p>
          <w:p w14:paraId="38450E63" w14:textId="42A56249" w:rsidR="001A5900" w:rsidRPr="00DB0ED2" w:rsidRDefault="00DB0ED2" w:rsidP="001A5900">
            <w:pPr>
              <w:pStyle w:val="ListParagraph"/>
              <w:numPr>
                <w:ilvl w:val="0"/>
                <w:numId w:val="15"/>
              </w:numPr>
              <w:ind w:left="605" w:hanging="270"/>
              <w:rPr>
                <w:b w:val="0"/>
              </w:rPr>
            </w:pPr>
            <w:r>
              <w:rPr>
                <w:b w:val="0"/>
              </w:rPr>
              <w:t xml:space="preserve">Data in which identifying information has been replaced with a code (e.g., ID number, pseudonym), but a master list or key exists that can be used to re-identify the individual. </w:t>
            </w:r>
          </w:p>
          <w:p w14:paraId="5DB871D8" w14:textId="77777777" w:rsidR="00DB0ED2" w:rsidRPr="00DB0ED2" w:rsidRDefault="00DB0ED2" w:rsidP="00DB0ED2">
            <w:pPr>
              <w:ind w:left="335"/>
              <w:rPr>
                <w:sz w:val="4"/>
                <w:szCs w:val="4"/>
              </w:rPr>
            </w:pPr>
          </w:p>
          <w:p w14:paraId="6502AF7E" w14:textId="2F6935A1" w:rsidR="00DB0ED2" w:rsidRPr="001A5900" w:rsidRDefault="00DB0ED2" w:rsidP="001A5900">
            <w:pPr>
              <w:pStyle w:val="ListParagraph"/>
              <w:numPr>
                <w:ilvl w:val="0"/>
                <w:numId w:val="15"/>
              </w:numPr>
              <w:ind w:left="605" w:hanging="270"/>
              <w:rPr>
                <w:b w:val="0"/>
              </w:rPr>
            </w:pPr>
            <w:r>
              <w:rPr>
                <w:b w:val="0"/>
              </w:rPr>
              <w:t xml:space="preserve">Coded data are not considered de-identified unless the master list/key has been destroyed or is inaccessible to the research team. </w:t>
            </w:r>
          </w:p>
          <w:p w14:paraId="74D9C8A1" w14:textId="77777777" w:rsidR="001A5900" w:rsidRPr="00DB0ED2" w:rsidRDefault="001A5900" w:rsidP="00DB0ED2">
            <w:pPr>
              <w:rPr>
                <w:sz w:val="8"/>
                <w:szCs w:val="8"/>
              </w:rPr>
            </w:pPr>
          </w:p>
        </w:tc>
      </w:tr>
      <w:tr w:rsidR="001A5900" w14:paraId="39B30B33"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78419117" w14:textId="77777777" w:rsidR="001A5900" w:rsidRPr="001A5900" w:rsidRDefault="001A5900" w:rsidP="001A5900">
            <w:pPr>
              <w:ind w:left="56"/>
              <w:rPr>
                <w:b w:val="0"/>
                <w:bCs w:val="0"/>
                <w:sz w:val="8"/>
                <w:szCs w:val="4"/>
              </w:rPr>
            </w:pPr>
          </w:p>
          <w:p w14:paraId="06680962" w14:textId="2F314FD4" w:rsidR="001A5900" w:rsidRPr="001A5900" w:rsidRDefault="00DB0ED2" w:rsidP="001A5900">
            <w:pPr>
              <w:ind w:left="56"/>
              <w:rPr>
                <w:bCs w:val="0"/>
                <w:color w:val="163E70"/>
              </w:rPr>
            </w:pPr>
            <w:bookmarkStart w:id="12" w:name="PHI"/>
            <w:r>
              <w:rPr>
                <w:color w:val="163E70"/>
              </w:rPr>
              <w:t>Protected Health Information (P</w:t>
            </w:r>
            <w:r w:rsidR="00536483">
              <w:rPr>
                <w:color w:val="163E70"/>
              </w:rPr>
              <w:t>H</w:t>
            </w:r>
            <w:r>
              <w:rPr>
                <w:color w:val="163E70"/>
              </w:rPr>
              <w:t>I)</w:t>
            </w:r>
          </w:p>
          <w:bookmarkEnd w:id="12"/>
          <w:p w14:paraId="603CA8FA" w14:textId="77777777" w:rsidR="001A5900" w:rsidRPr="001A5900" w:rsidRDefault="001A5900" w:rsidP="001A5900">
            <w:pPr>
              <w:ind w:left="56"/>
              <w:rPr>
                <w:b w:val="0"/>
                <w:bCs w:val="0"/>
                <w:sz w:val="8"/>
                <w:szCs w:val="8"/>
              </w:rPr>
            </w:pPr>
          </w:p>
          <w:p w14:paraId="601B626B" w14:textId="10DC44BF" w:rsidR="00DB0ED2" w:rsidRPr="00DB0ED2" w:rsidRDefault="00DB0ED2" w:rsidP="00DB0ED2">
            <w:pPr>
              <w:pStyle w:val="ListParagraph"/>
              <w:numPr>
                <w:ilvl w:val="0"/>
                <w:numId w:val="15"/>
              </w:numPr>
              <w:ind w:left="605" w:hanging="270"/>
              <w:rPr>
                <w:b w:val="0"/>
              </w:rPr>
            </w:pPr>
            <w:r w:rsidRPr="00DB0ED2">
              <w:rPr>
                <w:b w:val="0"/>
              </w:rPr>
              <w:t xml:space="preserve">A subset or smaller grouping of PII. </w:t>
            </w:r>
          </w:p>
          <w:p w14:paraId="6D460F07" w14:textId="77777777" w:rsidR="00DB0ED2" w:rsidRPr="00DB0ED2" w:rsidRDefault="00DB0ED2" w:rsidP="00DB0ED2">
            <w:pPr>
              <w:pStyle w:val="ListParagraph"/>
              <w:ind w:left="605"/>
              <w:rPr>
                <w:b w:val="0"/>
                <w:sz w:val="4"/>
                <w:szCs w:val="4"/>
              </w:rPr>
            </w:pPr>
          </w:p>
          <w:p w14:paraId="159B7FEF" w14:textId="33BB6FDD" w:rsidR="00DB0ED2" w:rsidRPr="00DB0ED2" w:rsidRDefault="00DB0ED2" w:rsidP="00DB0ED2">
            <w:pPr>
              <w:pStyle w:val="ListParagraph"/>
              <w:numPr>
                <w:ilvl w:val="0"/>
                <w:numId w:val="15"/>
              </w:numPr>
              <w:ind w:left="605" w:hanging="270"/>
              <w:rPr>
                <w:b w:val="0"/>
              </w:rPr>
            </w:pPr>
            <w:r w:rsidRPr="00DB0ED2">
              <w:rPr>
                <w:b w:val="0"/>
              </w:rPr>
              <w:t>PHI is individually identifiable health information that is held by a covered entity.</w:t>
            </w:r>
          </w:p>
          <w:p w14:paraId="38BF2F8D" w14:textId="77777777" w:rsidR="00DB0ED2" w:rsidRPr="00DB0ED2" w:rsidRDefault="00DB0ED2" w:rsidP="00DB0ED2">
            <w:pPr>
              <w:rPr>
                <w:sz w:val="4"/>
                <w:szCs w:val="4"/>
              </w:rPr>
            </w:pPr>
          </w:p>
          <w:p w14:paraId="0987BE3B" w14:textId="70E2C1E2" w:rsidR="00DB0ED2" w:rsidRPr="00DB0ED2" w:rsidRDefault="00DB0ED2" w:rsidP="00DB0ED2">
            <w:pPr>
              <w:pStyle w:val="ListParagraph"/>
              <w:numPr>
                <w:ilvl w:val="0"/>
                <w:numId w:val="15"/>
              </w:numPr>
              <w:ind w:left="605" w:hanging="270"/>
              <w:rPr>
                <w:b w:val="0"/>
              </w:rPr>
            </w:pPr>
            <w:r w:rsidRPr="00DB0ED2">
              <w:rPr>
                <w:b w:val="0"/>
              </w:rPr>
              <w:t xml:space="preserve">PHI is any information in a medical record that can be used to identify an individual and that was created, used, or disclosed in the course of providing a health care service such as diagnosis or treatment. </w:t>
            </w:r>
          </w:p>
          <w:p w14:paraId="463500B3" w14:textId="77777777" w:rsidR="00DB0ED2" w:rsidRPr="00DB0ED2" w:rsidRDefault="00DB0ED2" w:rsidP="00DB0ED2">
            <w:pPr>
              <w:rPr>
                <w:sz w:val="4"/>
                <w:szCs w:val="4"/>
              </w:rPr>
            </w:pPr>
          </w:p>
          <w:p w14:paraId="37999F12" w14:textId="061AB2C6" w:rsidR="00DB0ED2" w:rsidRPr="00DB0ED2" w:rsidRDefault="00DB0ED2" w:rsidP="00DB0ED2">
            <w:pPr>
              <w:pStyle w:val="ListParagraph"/>
              <w:numPr>
                <w:ilvl w:val="0"/>
                <w:numId w:val="15"/>
              </w:numPr>
              <w:ind w:left="605" w:hanging="270"/>
              <w:rPr>
                <w:b w:val="0"/>
              </w:rPr>
            </w:pPr>
            <w:r w:rsidRPr="00DB0ED2">
              <w:rPr>
                <w:b w:val="0"/>
              </w:rPr>
              <w:t xml:space="preserve">PHI = Health Information that contains or is directly/indirectly linked to any of the </w:t>
            </w:r>
            <w:hyperlink w:anchor="HIPAAIdentifiers" w:history="1">
              <w:r w:rsidRPr="008B6507">
                <w:rPr>
                  <w:rStyle w:val="Hyperlink"/>
                  <w:b w:val="0"/>
                  <w:bCs w:val="0"/>
                </w:rPr>
                <w:t>18 HIPAA identifiers</w:t>
              </w:r>
            </w:hyperlink>
            <w:r w:rsidRPr="00DB0ED2">
              <w:rPr>
                <w:b w:val="0"/>
              </w:rPr>
              <w:t xml:space="preserve">. </w:t>
            </w:r>
          </w:p>
          <w:p w14:paraId="7952D9EF" w14:textId="77777777" w:rsidR="00DB0ED2" w:rsidRPr="00DB0ED2" w:rsidRDefault="00DB0ED2" w:rsidP="00DB0ED2">
            <w:pPr>
              <w:rPr>
                <w:sz w:val="4"/>
                <w:szCs w:val="4"/>
              </w:rPr>
            </w:pPr>
          </w:p>
          <w:p w14:paraId="185D2BC9" w14:textId="77777777" w:rsidR="00DB0ED2" w:rsidRPr="00DB0ED2" w:rsidRDefault="00DB0ED2" w:rsidP="00DB0ED2">
            <w:pPr>
              <w:pStyle w:val="ListParagraph"/>
              <w:numPr>
                <w:ilvl w:val="0"/>
                <w:numId w:val="15"/>
              </w:numPr>
              <w:ind w:left="605" w:hanging="270"/>
              <w:rPr>
                <w:b w:val="0"/>
              </w:rPr>
            </w:pPr>
            <w:r w:rsidRPr="00DB0ED2">
              <w:rPr>
                <w:b w:val="0"/>
              </w:rPr>
              <w:t xml:space="preserve">Examples of research that involves PHI include: </w:t>
            </w:r>
          </w:p>
          <w:p w14:paraId="0727E468" w14:textId="77777777" w:rsidR="00DB0ED2" w:rsidRPr="00DB0ED2" w:rsidRDefault="00DB0ED2" w:rsidP="00DB0ED2">
            <w:pPr>
              <w:rPr>
                <w:b w:val="0"/>
                <w:bCs w:val="0"/>
                <w:sz w:val="4"/>
                <w:szCs w:val="4"/>
              </w:rPr>
            </w:pPr>
          </w:p>
          <w:p w14:paraId="33A7E4D7" w14:textId="506787AF" w:rsidR="00DB0ED2" w:rsidRDefault="00DB0ED2" w:rsidP="00DB0ED2">
            <w:pPr>
              <w:ind w:left="605"/>
              <w:rPr>
                <w:bCs w:val="0"/>
              </w:rPr>
            </w:pPr>
            <w:r w:rsidRPr="00DB0ED2">
              <w:rPr>
                <w:b w:val="0"/>
              </w:rPr>
              <w:t xml:space="preserve">(a) </w:t>
            </w:r>
            <w:r>
              <w:rPr>
                <w:b w:val="0"/>
              </w:rPr>
              <w:t>S</w:t>
            </w:r>
            <w:r w:rsidRPr="00DB0ED2">
              <w:rPr>
                <w:b w:val="0"/>
              </w:rPr>
              <w:t xml:space="preserve">tudies that involve the review of existing health records, such as a retrospective chart review or other studies that involve the abstraction of data from the subject’s health record for research purposes; and </w:t>
            </w:r>
          </w:p>
          <w:p w14:paraId="484231D6" w14:textId="77777777" w:rsidR="00DB0ED2" w:rsidRPr="00DB0ED2" w:rsidRDefault="00DB0ED2" w:rsidP="00DB0ED2">
            <w:pPr>
              <w:ind w:left="605"/>
              <w:rPr>
                <w:bCs w:val="0"/>
                <w:sz w:val="4"/>
                <w:szCs w:val="4"/>
              </w:rPr>
            </w:pPr>
          </w:p>
          <w:p w14:paraId="1B7853E0" w14:textId="11A3D130" w:rsidR="00DB0ED2" w:rsidRPr="00DB0ED2" w:rsidRDefault="00DB0ED2" w:rsidP="00DB0ED2">
            <w:pPr>
              <w:ind w:left="605"/>
              <w:rPr>
                <w:b w:val="0"/>
              </w:rPr>
            </w:pPr>
            <w:r w:rsidRPr="00DB0ED2">
              <w:rPr>
                <w:b w:val="0"/>
              </w:rPr>
              <w:t xml:space="preserve">(b) </w:t>
            </w:r>
            <w:r>
              <w:rPr>
                <w:b w:val="0"/>
              </w:rPr>
              <w:t>S</w:t>
            </w:r>
            <w:r w:rsidRPr="00DB0ED2">
              <w:rPr>
                <w:b w:val="0"/>
              </w:rPr>
              <w:t>tudies that create new medical information because a health care service is being performed as part of research (e.g., diagnosis of a health condition that creates PHI that will be entered into the medical record).</w:t>
            </w:r>
          </w:p>
          <w:p w14:paraId="7677CAFA" w14:textId="77777777" w:rsidR="00DB0ED2" w:rsidRPr="00DB0ED2" w:rsidRDefault="00DB0ED2" w:rsidP="00DB0ED2">
            <w:pPr>
              <w:rPr>
                <w:sz w:val="4"/>
                <w:szCs w:val="4"/>
              </w:rPr>
            </w:pPr>
          </w:p>
          <w:p w14:paraId="72368626" w14:textId="393087DE" w:rsidR="00DB0ED2" w:rsidRPr="00DB0ED2" w:rsidRDefault="00DB0ED2" w:rsidP="00DB0ED2">
            <w:pPr>
              <w:pStyle w:val="ListParagraph"/>
              <w:numPr>
                <w:ilvl w:val="0"/>
                <w:numId w:val="15"/>
              </w:numPr>
              <w:ind w:left="605" w:hanging="270"/>
              <w:rPr>
                <w:b w:val="0"/>
              </w:rPr>
            </w:pPr>
            <w:r w:rsidRPr="00DB0ED2">
              <w:rPr>
                <w:b w:val="0"/>
              </w:rPr>
              <w:t xml:space="preserve">Health information by itself that is not linked to and/or does not contain any of the </w:t>
            </w:r>
            <w:hyperlink w:anchor="HIPAAIdentifiers" w:history="1">
              <w:r w:rsidRPr="006A700F">
                <w:rPr>
                  <w:rStyle w:val="Hyperlink"/>
                  <w:b w:val="0"/>
                  <w:bCs w:val="0"/>
                </w:rPr>
                <w:t>18 HIPAA identifiers</w:t>
              </w:r>
            </w:hyperlink>
            <w:r w:rsidRPr="00DB0ED2">
              <w:rPr>
                <w:b w:val="0"/>
              </w:rPr>
              <w:t xml:space="preserve"> is NOT considered to be PHI. This would be considered de</w:t>
            </w:r>
            <w:r w:rsidRPr="00DB0ED2">
              <w:rPr>
                <w:b w:val="0"/>
              </w:rPr>
              <w:noBreakHyphen/>
              <w:t>identified health information.</w:t>
            </w:r>
          </w:p>
          <w:p w14:paraId="007E2B98" w14:textId="77777777" w:rsidR="00DB0ED2" w:rsidRPr="00DB0ED2" w:rsidRDefault="00DB0ED2" w:rsidP="00DB0ED2">
            <w:pPr>
              <w:rPr>
                <w:sz w:val="4"/>
                <w:szCs w:val="4"/>
              </w:rPr>
            </w:pPr>
          </w:p>
          <w:p w14:paraId="30C54E7A" w14:textId="77777777" w:rsidR="00DB0ED2" w:rsidRPr="00DB0ED2" w:rsidRDefault="00DB0ED2" w:rsidP="00DB0ED2">
            <w:pPr>
              <w:pStyle w:val="ListParagraph"/>
              <w:numPr>
                <w:ilvl w:val="0"/>
                <w:numId w:val="15"/>
              </w:numPr>
              <w:ind w:left="605" w:hanging="270"/>
              <w:rPr>
                <w:b w:val="0"/>
              </w:rPr>
            </w:pPr>
            <w:r w:rsidRPr="00DB0ED2">
              <w:rPr>
                <w:i/>
              </w:rPr>
              <w:lastRenderedPageBreak/>
              <w:t>Note</w:t>
            </w:r>
            <w:r w:rsidRPr="00DB0ED2">
              <w:rPr>
                <w:b w:val="0"/>
              </w:rPr>
              <w:t>: HIPAA does not typically apply to self-reported health information provided by a participant (e.g., via an interview/survey), and the investigator does not review or alter the participant’s health record or make treatment decisions as part of the research.</w:t>
            </w:r>
          </w:p>
          <w:p w14:paraId="7171E6E0" w14:textId="77777777" w:rsidR="001A5900" w:rsidRPr="00DB0ED2" w:rsidRDefault="001A5900" w:rsidP="001A5900">
            <w:pPr>
              <w:pStyle w:val="ListParagraph"/>
              <w:ind w:left="326"/>
              <w:rPr>
                <w:b w:val="0"/>
                <w:sz w:val="8"/>
                <w:szCs w:val="8"/>
              </w:rPr>
            </w:pPr>
          </w:p>
        </w:tc>
      </w:tr>
      <w:tr w:rsidR="001A5900" w14:paraId="4B85AC3B"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5583AB74" w14:textId="77777777" w:rsidR="001A5900" w:rsidRPr="001A5900" w:rsidRDefault="001A5900" w:rsidP="001A5900">
            <w:pPr>
              <w:ind w:left="56"/>
              <w:rPr>
                <w:b w:val="0"/>
                <w:bCs w:val="0"/>
                <w:sz w:val="8"/>
                <w:szCs w:val="4"/>
              </w:rPr>
            </w:pPr>
          </w:p>
          <w:p w14:paraId="37556266" w14:textId="6CC80FA7" w:rsidR="001A5900" w:rsidRPr="001A5900" w:rsidRDefault="00DB0ED2" w:rsidP="001A5900">
            <w:pPr>
              <w:ind w:left="56"/>
              <w:rPr>
                <w:bCs w:val="0"/>
                <w:color w:val="163E70"/>
              </w:rPr>
            </w:pPr>
            <w:bookmarkStart w:id="13" w:name="HIPAAIdentifiers"/>
            <w:r>
              <w:rPr>
                <w:color w:val="163E70"/>
              </w:rPr>
              <w:t>18 HIPAA Identifiers</w:t>
            </w:r>
          </w:p>
          <w:bookmarkEnd w:id="13"/>
          <w:p w14:paraId="61ACB40D" w14:textId="77777777" w:rsidR="001A5900" w:rsidRPr="001A5900" w:rsidRDefault="001A5900" w:rsidP="001A5900">
            <w:pPr>
              <w:ind w:left="56"/>
              <w:rPr>
                <w:b w:val="0"/>
                <w:bCs w:val="0"/>
                <w:sz w:val="8"/>
                <w:szCs w:val="8"/>
              </w:rPr>
            </w:pPr>
          </w:p>
          <w:tbl>
            <w:tblPr>
              <w:tblStyle w:val="TableGrid"/>
              <w:tblW w:w="0" w:type="auto"/>
              <w:tblInd w:w="60" w:type="dxa"/>
              <w:tblLayout w:type="fixed"/>
              <w:tblLook w:val="04A0" w:firstRow="1" w:lastRow="0" w:firstColumn="1" w:lastColumn="0" w:noHBand="0" w:noVBand="1"/>
            </w:tblPr>
            <w:tblGrid>
              <w:gridCol w:w="5252"/>
              <w:gridCol w:w="5252"/>
            </w:tblGrid>
            <w:tr w:rsidR="00FD0690" w14:paraId="29B8C384" w14:textId="77777777" w:rsidTr="00FD0690">
              <w:tc>
                <w:tcPr>
                  <w:tcW w:w="5252" w:type="dxa"/>
                  <w:shd w:val="clear" w:color="auto" w:fill="FFFFFF" w:themeFill="background1"/>
                </w:tcPr>
                <w:p w14:paraId="281EB5E4" w14:textId="1D99A02F" w:rsidR="00FD0690" w:rsidRPr="002845FB" w:rsidRDefault="00FD0690" w:rsidP="00FD0690">
                  <w:pPr>
                    <w:pStyle w:val="ListParagraph"/>
                    <w:numPr>
                      <w:ilvl w:val="0"/>
                      <w:numId w:val="28"/>
                    </w:numPr>
                    <w:ind w:left="309" w:hanging="309"/>
                    <w:rPr>
                      <w:bCs/>
                    </w:rPr>
                  </w:pPr>
                  <w:r w:rsidRPr="002845FB">
                    <w:rPr>
                      <w:bCs/>
                    </w:rPr>
                    <w:t>Name</w:t>
                  </w:r>
                  <w:r>
                    <w:rPr>
                      <w:bCs/>
                    </w:rPr>
                    <w:t>s</w:t>
                  </w:r>
                </w:p>
              </w:tc>
              <w:tc>
                <w:tcPr>
                  <w:tcW w:w="5252" w:type="dxa"/>
                  <w:shd w:val="clear" w:color="auto" w:fill="FFFFFF" w:themeFill="background1"/>
                </w:tcPr>
                <w:p w14:paraId="3D34B2B6" w14:textId="4C69B24B" w:rsidR="00FD0690" w:rsidRPr="002845FB" w:rsidRDefault="00FD0690" w:rsidP="00FD0690">
                  <w:pPr>
                    <w:pStyle w:val="ListParagraph"/>
                    <w:numPr>
                      <w:ilvl w:val="0"/>
                      <w:numId w:val="30"/>
                    </w:numPr>
                    <w:ind w:left="433" w:hanging="433"/>
                    <w:rPr>
                      <w:bCs/>
                    </w:rPr>
                  </w:pPr>
                  <w:r>
                    <w:rPr>
                      <w:bCs/>
                    </w:rPr>
                    <w:t>Account numbers</w:t>
                  </w:r>
                </w:p>
              </w:tc>
            </w:tr>
            <w:tr w:rsidR="00FD0690" w14:paraId="59DCA3F2" w14:textId="77777777" w:rsidTr="00FD0690">
              <w:tc>
                <w:tcPr>
                  <w:tcW w:w="5252" w:type="dxa"/>
                  <w:shd w:val="clear" w:color="auto" w:fill="FFFFFF" w:themeFill="background1"/>
                </w:tcPr>
                <w:p w14:paraId="303158CD" w14:textId="3ED540AB" w:rsidR="00FD0690" w:rsidRPr="002845FB" w:rsidRDefault="00FD0690" w:rsidP="00FD0690">
                  <w:pPr>
                    <w:pStyle w:val="ListParagraph"/>
                    <w:numPr>
                      <w:ilvl w:val="0"/>
                      <w:numId w:val="28"/>
                    </w:numPr>
                    <w:ind w:left="309" w:hanging="309"/>
                    <w:rPr>
                      <w:bCs/>
                    </w:rPr>
                  </w:pPr>
                  <w:r>
                    <w:rPr>
                      <w:bCs/>
                    </w:rPr>
                    <w:t>Geographic subdivision smaller than a state, including street address, city, county, precinct, and zip code (except the first 3 digits if certain populations criteria are met)</w:t>
                  </w:r>
                </w:p>
              </w:tc>
              <w:tc>
                <w:tcPr>
                  <w:tcW w:w="5252" w:type="dxa"/>
                  <w:shd w:val="clear" w:color="auto" w:fill="FFFFFF" w:themeFill="background1"/>
                </w:tcPr>
                <w:p w14:paraId="70286CA3" w14:textId="0DE9C7D5" w:rsidR="00FD0690" w:rsidRPr="002845FB" w:rsidRDefault="00FD0690" w:rsidP="00FD0690">
                  <w:pPr>
                    <w:pStyle w:val="ListParagraph"/>
                    <w:numPr>
                      <w:ilvl w:val="0"/>
                      <w:numId w:val="30"/>
                    </w:numPr>
                    <w:ind w:left="433" w:hanging="433"/>
                    <w:rPr>
                      <w:bCs/>
                    </w:rPr>
                  </w:pPr>
                  <w:r>
                    <w:rPr>
                      <w:bCs/>
                    </w:rPr>
                    <w:t>Certificate or license numbers</w:t>
                  </w:r>
                </w:p>
              </w:tc>
            </w:tr>
            <w:tr w:rsidR="00FD0690" w14:paraId="0ED317AD" w14:textId="77777777" w:rsidTr="00FD0690">
              <w:tc>
                <w:tcPr>
                  <w:tcW w:w="5252" w:type="dxa"/>
                  <w:shd w:val="clear" w:color="auto" w:fill="FFFFFF" w:themeFill="background1"/>
                </w:tcPr>
                <w:p w14:paraId="008A6923" w14:textId="685DC17B" w:rsidR="00FD0690" w:rsidRPr="002845FB" w:rsidRDefault="00FD0690" w:rsidP="00FD0690">
                  <w:pPr>
                    <w:pStyle w:val="ListParagraph"/>
                    <w:numPr>
                      <w:ilvl w:val="0"/>
                      <w:numId w:val="28"/>
                    </w:numPr>
                    <w:ind w:left="309" w:hanging="309"/>
                    <w:rPr>
                      <w:bCs/>
                    </w:rPr>
                  </w:pPr>
                  <w:r>
                    <w:rPr>
                      <w:bCs/>
                    </w:rPr>
                    <w:t>Elements of dates including birth date, admission date, date of death, and all ages 90 years or older</w:t>
                  </w:r>
                </w:p>
              </w:tc>
              <w:tc>
                <w:tcPr>
                  <w:tcW w:w="5252" w:type="dxa"/>
                  <w:shd w:val="clear" w:color="auto" w:fill="FFFFFF" w:themeFill="background1"/>
                </w:tcPr>
                <w:p w14:paraId="58F01E9B" w14:textId="5CA3EF06" w:rsidR="00FD0690" w:rsidRPr="002845FB" w:rsidRDefault="00FD0690" w:rsidP="00FD0690">
                  <w:pPr>
                    <w:pStyle w:val="ListParagraph"/>
                    <w:numPr>
                      <w:ilvl w:val="0"/>
                      <w:numId w:val="30"/>
                    </w:numPr>
                    <w:ind w:left="433" w:hanging="433"/>
                    <w:rPr>
                      <w:bCs/>
                    </w:rPr>
                  </w:pPr>
                  <w:r>
                    <w:rPr>
                      <w:bCs/>
                    </w:rPr>
                    <w:t>Vehicle identifiers and serial numbers, including license plate numbers</w:t>
                  </w:r>
                </w:p>
              </w:tc>
            </w:tr>
            <w:tr w:rsidR="00FD0690" w14:paraId="64948780" w14:textId="77777777" w:rsidTr="00FD0690">
              <w:tc>
                <w:tcPr>
                  <w:tcW w:w="5252" w:type="dxa"/>
                  <w:shd w:val="clear" w:color="auto" w:fill="FFFFFF" w:themeFill="background1"/>
                </w:tcPr>
                <w:p w14:paraId="533FEDFC" w14:textId="13EDE041" w:rsidR="00FD0690" w:rsidRPr="002845FB" w:rsidRDefault="00FD0690" w:rsidP="00FD0690">
                  <w:pPr>
                    <w:pStyle w:val="ListParagraph"/>
                    <w:numPr>
                      <w:ilvl w:val="0"/>
                      <w:numId w:val="28"/>
                    </w:numPr>
                    <w:ind w:left="309" w:hanging="309"/>
                    <w:rPr>
                      <w:bCs/>
                    </w:rPr>
                  </w:pPr>
                  <w:r>
                    <w:rPr>
                      <w:bCs/>
                    </w:rPr>
                    <w:t>Phone numbers</w:t>
                  </w:r>
                </w:p>
              </w:tc>
              <w:tc>
                <w:tcPr>
                  <w:tcW w:w="5252" w:type="dxa"/>
                  <w:shd w:val="clear" w:color="auto" w:fill="FFFFFF" w:themeFill="background1"/>
                </w:tcPr>
                <w:p w14:paraId="5699C7D8" w14:textId="18159F4F" w:rsidR="00FD0690" w:rsidRPr="00FD0690" w:rsidRDefault="00FD0690" w:rsidP="00FD0690">
                  <w:pPr>
                    <w:pStyle w:val="ListParagraph"/>
                    <w:numPr>
                      <w:ilvl w:val="0"/>
                      <w:numId w:val="30"/>
                    </w:numPr>
                    <w:ind w:left="433" w:hanging="433"/>
                    <w:rPr>
                      <w:bCs/>
                    </w:rPr>
                  </w:pPr>
                  <w:r>
                    <w:rPr>
                      <w:bCs/>
                    </w:rPr>
                    <w:t>Device identifiers and serial numbers</w:t>
                  </w:r>
                </w:p>
              </w:tc>
            </w:tr>
            <w:tr w:rsidR="00FD0690" w14:paraId="76B32819" w14:textId="77777777" w:rsidTr="00FD0690">
              <w:tc>
                <w:tcPr>
                  <w:tcW w:w="5252" w:type="dxa"/>
                  <w:shd w:val="clear" w:color="auto" w:fill="FFFFFF" w:themeFill="background1"/>
                </w:tcPr>
                <w:p w14:paraId="1550D49E" w14:textId="07032B71" w:rsidR="00FD0690" w:rsidRDefault="00FD0690" w:rsidP="00FD0690">
                  <w:pPr>
                    <w:pStyle w:val="ListParagraph"/>
                    <w:numPr>
                      <w:ilvl w:val="0"/>
                      <w:numId w:val="28"/>
                    </w:numPr>
                    <w:ind w:left="309" w:hanging="309"/>
                    <w:rPr>
                      <w:bCs/>
                    </w:rPr>
                  </w:pPr>
                  <w:r>
                    <w:rPr>
                      <w:bCs/>
                    </w:rPr>
                    <w:t>Fax numbers</w:t>
                  </w:r>
                </w:p>
              </w:tc>
              <w:tc>
                <w:tcPr>
                  <w:tcW w:w="5252" w:type="dxa"/>
                  <w:shd w:val="clear" w:color="auto" w:fill="FFFFFF" w:themeFill="background1"/>
                </w:tcPr>
                <w:p w14:paraId="58F98012" w14:textId="108D6348" w:rsidR="00FD0690" w:rsidRPr="00FD0690" w:rsidRDefault="00FD0690" w:rsidP="00FD0690">
                  <w:pPr>
                    <w:pStyle w:val="ListParagraph"/>
                    <w:numPr>
                      <w:ilvl w:val="0"/>
                      <w:numId w:val="30"/>
                    </w:numPr>
                    <w:ind w:left="433" w:hanging="433"/>
                    <w:rPr>
                      <w:bCs/>
                    </w:rPr>
                  </w:pPr>
                  <w:r>
                    <w:rPr>
                      <w:bCs/>
                    </w:rPr>
                    <w:t>Web URLs</w:t>
                  </w:r>
                </w:p>
              </w:tc>
            </w:tr>
            <w:tr w:rsidR="00FD0690" w14:paraId="7A780F7F" w14:textId="77777777" w:rsidTr="00FD0690">
              <w:tc>
                <w:tcPr>
                  <w:tcW w:w="5252" w:type="dxa"/>
                  <w:shd w:val="clear" w:color="auto" w:fill="FFFFFF" w:themeFill="background1"/>
                </w:tcPr>
                <w:p w14:paraId="311F3821" w14:textId="194DE4AA" w:rsidR="00FD0690" w:rsidRPr="002845FB" w:rsidRDefault="00FD0690" w:rsidP="00FD0690">
                  <w:pPr>
                    <w:pStyle w:val="ListParagraph"/>
                    <w:numPr>
                      <w:ilvl w:val="0"/>
                      <w:numId w:val="28"/>
                    </w:numPr>
                    <w:ind w:left="309" w:hanging="309"/>
                    <w:rPr>
                      <w:bCs/>
                    </w:rPr>
                  </w:pPr>
                  <w:r>
                    <w:rPr>
                      <w:bCs/>
                    </w:rPr>
                    <w:t>E-mail addresses</w:t>
                  </w:r>
                </w:p>
              </w:tc>
              <w:tc>
                <w:tcPr>
                  <w:tcW w:w="5252" w:type="dxa"/>
                  <w:shd w:val="clear" w:color="auto" w:fill="FFFFFF" w:themeFill="background1"/>
                </w:tcPr>
                <w:p w14:paraId="15B922C8" w14:textId="1B2682DF" w:rsidR="00FD0690" w:rsidRPr="00FD0690" w:rsidRDefault="00FD0690" w:rsidP="00FD0690">
                  <w:pPr>
                    <w:pStyle w:val="ListParagraph"/>
                    <w:numPr>
                      <w:ilvl w:val="0"/>
                      <w:numId w:val="30"/>
                    </w:numPr>
                    <w:ind w:left="433" w:hanging="433"/>
                    <w:rPr>
                      <w:bCs/>
                    </w:rPr>
                  </w:pPr>
                  <w:r>
                    <w:rPr>
                      <w:bCs/>
                    </w:rPr>
                    <w:t>IP addresses</w:t>
                  </w:r>
                </w:p>
              </w:tc>
            </w:tr>
            <w:tr w:rsidR="00FD0690" w14:paraId="419BF38E" w14:textId="77777777" w:rsidTr="00FD0690">
              <w:tc>
                <w:tcPr>
                  <w:tcW w:w="5252" w:type="dxa"/>
                  <w:shd w:val="clear" w:color="auto" w:fill="FFFFFF" w:themeFill="background1"/>
                </w:tcPr>
                <w:p w14:paraId="6AF767DB" w14:textId="1ADE1C8B" w:rsidR="00FD0690" w:rsidRPr="002845FB" w:rsidRDefault="00FD0690" w:rsidP="00FD0690">
                  <w:pPr>
                    <w:pStyle w:val="ListParagraph"/>
                    <w:numPr>
                      <w:ilvl w:val="0"/>
                      <w:numId w:val="28"/>
                    </w:numPr>
                    <w:ind w:left="309" w:hanging="309"/>
                    <w:rPr>
                      <w:bCs/>
                    </w:rPr>
                  </w:pPr>
                  <w:r>
                    <w:rPr>
                      <w:bCs/>
                    </w:rPr>
                    <w:t>Social security numbers</w:t>
                  </w:r>
                </w:p>
              </w:tc>
              <w:tc>
                <w:tcPr>
                  <w:tcW w:w="5252" w:type="dxa"/>
                  <w:shd w:val="clear" w:color="auto" w:fill="FFFFFF" w:themeFill="background1"/>
                </w:tcPr>
                <w:p w14:paraId="30582BFA" w14:textId="2F7763F4" w:rsidR="00FD0690" w:rsidRPr="00FD0690" w:rsidRDefault="00FD0690" w:rsidP="00FD0690">
                  <w:pPr>
                    <w:pStyle w:val="ListParagraph"/>
                    <w:numPr>
                      <w:ilvl w:val="0"/>
                      <w:numId w:val="30"/>
                    </w:numPr>
                    <w:ind w:left="433" w:hanging="433"/>
                    <w:rPr>
                      <w:bCs/>
                    </w:rPr>
                  </w:pPr>
                  <w:r>
                    <w:rPr>
                      <w:bCs/>
                    </w:rPr>
                    <w:t>Biometric identifiers, including finger and voice prints</w:t>
                  </w:r>
                </w:p>
              </w:tc>
            </w:tr>
            <w:tr w:rsidR="00FD0690" w14:paraId="11403C73" w14:textId="77777777" w:rsidTr="00FD0690">
              <w:tc>
                <w:tcPr>
                  <w:tcW w:w="5252" w:type="dxa"/>
                  <w:shd w:val="clear" w:color="auto" w:fill="FFFFFF" w:themeFill="background1"/>
                </w:tcPr>
                <w:p w14:paraId="16DB7158" w14:textId="557D33B1" w:rsidR="00FD0690" w:rsidRPr="002845FB" w:rsidRDefault="00FD0690" w:rsidP="00FD0690">
                  <w:pPr>
                    <w:pStyle w:val="ListParagraph"/>
                    <w:numPr>
                      <w:ilvl w:val="0"/>
                      <w:numId w:val="28"/>
                    </w:numPr>
                    <w:ind w:left="309" w:hanging="309"/>
                    <w:rPr>
                      <w:bCs/>
                    </w:rPr>
                  </w:pPr>
                  <w:r>
                    <w:rPr>
                      <w:bCs/>
                    </w:rPr>
                    <w:t>Medical record numbers</w:t>
                  </w:r>
                </w:p>
              </w:tc>
              <w:tc>
                <w:tcPr>
                  <w:tcW w:w="5252" w:type="dxa"/>
                  <w:shd w:val="clear" w:color="auto" w:fill="FFFFFF" w:themeFill="background1"/>
                </w:tcPr>
                <w:p w14:paraId="7B97FFE0" w14:textId="50DD79D7" w:rsidR="00FD0690" w:rsidRPr="00FD0690" w:rsidRDefault="00FD0690" w:rsidP="00FD0690">
                  <w:pPr>
                    <w:pStyle w:val="ListParagraph"/>
                    <w:numPr>
                      <w:ilvl w:val="0"/>
                      <w:numId w:val="30"/>
                    </w:numPr>
                    <w:ind w:left="433" w:hanging="433"/>
                    <w:rPr>
                      <w:bCs/>
                    </w:rPr>
                  </w:pPr>
                  <w:r>
                    <w:rPr>
                      <w:bCs/>
                    </w:rPr>
                    <w:t>Full-face photographs and comparable images</w:t>
                  </w:r>
                </w:p>
              </w:tc>
            </w:tr>
            <w:tr w:rsidR="00FD0690" w14:paraId="6E1E59A0" w14:textId="77777777" w:rsidTr="00FD0690">
              <w:tc>
                <w:tcPr>
                  <w:tcW w:w="5252" w:type="dxa"/>
                  <w:shd w:val="clear" w:color="auto" w:fill="FFFFFF" w:themeFill="background1"/>
                </w:tcPr>
                <w:p w14:paraId="3D5A55AA" w14:textId="24C4EC19" w:rsidR="00FD0690" w:rsidRDefault="00FD0690" w:rsidP="00FD0690">
                  <w:pPr>
                    <w:pStyle w:val="ListParagraph"/>
                    <w:numPr>
                      <w:ilvl w:val="0"/>
                      <w:numId w:val="28"/>
                    </w:numPr>
                    <w:ind w:left="309" w:hanging="309"/>
                    <w:rPr>
                      <w:bCs/>
                    </w:rPr>
                  </w:pPr>
                  <w:r>
                    <w:rPr>
                      <w:bCs/>
                    </w:rPr>
                    <w:t>Health plan beneficiary numbers</w:t>
                  </w:r>
                </w:p>
              </w:tc>
              <w:tc>
                <w:tcPr>
                  <w:tcW w:w="5252" w:type="dxa"/>
                  <w:shd w:val="clear" w:color="auto" w:fill="FFFFFF" w:themeFill="background1"/>
                </w:tcPr>
                <w:p w14:paraId="4D9527A2" w14:textId="6EEF6CDA" w:rsidR="00FD0690" w:rsidRDefault="00FD0690" w:rsidP="00FD0690">
                  <w:pPr>
                    <w:pStyle w:val="ListParagraph"/>
                    <w:numPr>
                      <w:ilvl w:val="0"/>
                      <w:numId w:val="30"/>
                    </w:numPr>
                    <w:ind w:left="433" w:hanging="433"/>
                    <w:rPr>
                      <w:bCs/>
                    </w:rPr>
                  </w:pPr>
                  <w:r>
                    <w:rPr>
                      <w:bCs/>
                    </w:rPr>
                    <w:t>Any other unique identifying number, characteristic, or code (except as permitted for coding or re-identification under HIPAA rules)</w:t>
                  </w:r>
                </w:p>
              </w:tc>
            </w:tr>
          </w:tbl>
          <w:p w14:paraId="0D1047D7" w14:textId="77777777" w:rsidR="002845FB" w:rsidRPr="00FD0690" w:rsidRDefault="002845FB" w:rsidP="002845FB">
            <w:pPr>
              <w:rPr>
                <w:b w:val="0"/>
                <w:bCs w:val="0"/>
                <w:sz w:val="2"/>
                <w:szCs w:val="2"/>
              </w:rPr>
            </w:pPr>
          </w:p>
          <w:p w14:paraId="2A66F9B0" w14:textId="44A0B7C8" w:rsidR="002845FB" w:rsidRPr="00FD0690" w:rsidRDefault="002845FB" w:rsidP="002845FB">
            <w:pPr>
              <w:rPr>
                <w:sz w:val="8"/>
                <w:szCs w:val="8"/>
              </w:rPr>
            </w:pPr>
          </w:p>
        </w:tc>
      </w:tr>
      <w:tr w:rsidR="00301D38" w14:paraId="09EBEB0C"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73EBE61C" w14:textId="77777777" w:rsidR="00301D38" w:rsidRPr="00301D38" w:rsidRDefault="00301D38" w:rsidP="00301D38">
            <w:pPr>
              <w:ind w:left="56"/>
              <w:rPr>
                <w:b w:val="0"/>
                <w:bCs w:val="0"/>
                <w:color w:val="163E70"/>
                <w:sz w:val="8"/>
                <w:szCs w:val="8"/>
              </w:rPr>
            </w:pPr>
          </w:p>
          <w:p w14:paraId="54B7976C" w14:textId="7672F72D" w:rsidR="00301D38" w:rsidRPr="001A5900" w:rsidRDefault="00301D38" w:rsidP="00301D38">
            <w:pPr>
              <w:ind w:left="56"/>
              <w:rPr>
                <w:bCs w:val="0"/>
                <w:color w:val="163E70"/>
              </w:rPr>
            </w:pPr>
            <w:bookmarkStart w:id="14" w:name="SensitiveData"/>
            <w:r>
              <w:rPr>
                <w:color w:val="163E70"/>
              </w:rPr>
              <w:t>Sensitive Data or Information</w:t>
            </w:r>
          </w:p>
          <w:bookmarkEnd w:id="14"/>
          <w:p w14:paraId="2238FE00" w14:textId="77777777" w:rsidR="00301D38" w:rsidRPr="001A5900" w:rsidRDefault="00301D38" w:rsidP="00301D38">
            <w:pPr>
              <w:ind w:left="56"/>
              <w:rPr>
                <w:b w:val="0"/>
                <w:bCs w:val="0"/>
                <w:sz w:val="8"/>
                <w:szCs w:val="8"/>
              </w:rPr>
            </w:pPr>
          </w:p>
          <w:p w14:paraId="4845EE34" w14:textId="6749E3C1" w:rsidR="00301D38" w:rsidRPr="00301D38" w:rsidRDefault="00301D38" w:rsidP="00301D38">
            <w:pPr>
              <w:pStyle w:val="ListParagraph"/>
              <w:numPr>
                <w:ilvl w:val="0"/>
                <w:numId w:val="15"/>
              </w:numPr>
              <w:ind w:left="605" w:hanging="270"/>
              <w:rPr>
                <w:b w:val="0"/>
              </w:rPr>
            </w:pPr>
            <w:r>
              <w:rPr>
                <w:b w:val="0"/>
              </w:rPr>
              <w:t>Information that relates to (a) sexual attitudes, preferences or practices, (b) the use of alcohol, drugs, or other addictive products, (c) illegal conduct</w:t>
            </w:r>
            <w:r w:rsidR="000944AE">
              <w:rPr>
                <w:b w:val="0"/>
              </w:rPr>
              <w:t>, or (d) genetic information</w:t>
            </w:r>
            <w:r>
              <w:rPr>
                <w:b w:val="0"/>
              </w:rPr>
              <w:t xml:space="preserve">; </w:t>
            </w:r>
          </w:p>
          <w:p w14:paraId="1989809D" w14:textId="00D7D38F" w:rsidR="00301D38" w:rsidRPr="00301D38" w:rsidRDefault="00301D38" w:rsidP="00301D38">
            <w:pPr>
              <w:pStyle w:val="ListParagraph"/>
              <w:numPr>
                <w:ilvl w:val="0"/>
                <w:numId w:val="15"/>
              </w:numPr>
              <w:ind w:left="605" w:hanging="270"/>
              <w:rPr>
                <w:b w:val="0"/>
              </w:rPr>
            </w:pPr>
            <w:r>
              <w:rPr>
                <w:b w:val="0"/>
              </w:rPr>
              <w:t xml:space="preserve">Information that if released, could reasonably damage an individual’s financial standing, employability, educational advancement, or reputation within the community; </w:t>
            </w:r>
          </w:p>
          <w:p w14:paraId="72DBD636" w14:textId="279B5F9F" w:rsidR="00301D38" w:rsidRPr="00301D38" w:rsidRDefault="00301D38" w:rsidP="00301D38">
            <w:pPr>
              <w:pStyle w:val="ListParagraph"/>
              <w:numPr>
                <w:ilvl w:val="0"/>
                <w:numId w:val="15"/>
              </w:numPr>
              <w:ind w:left="605" w:hanging="270"/>
              <w:rPr>
                <w:b w:val="0"/>
              </w:rPr>
            </w:pPr>
            <w:r>
              <w:rPr>
                <w:b w:val="0"/>
              </w:rPr>
              <w:t>Information that would normally be recorded in a patient’s medical record and the disclosure of which could reasonably lead to social stigmatization or discrimination;</w:t>
            </w:r>
          </w:p>
          <w:p w14:paraId="0EB01D1F" w14:textId="0B78F257" w:rsidR="00301D38" w:rsidRPr="001A5900" w:rsidRDefault="00301D38" w:rsidP="00301D38">
            <w:pPr>
              <w:pStyle w:val="ListParagraph"/>
              <w:numPr>
                <w:ilvl w:val="0"/>
                <w:numId w:val="15"/>
              </w:numPr>
              <w:ind w:left="605" w:hanging="270"/>
              <w:rPr>
                <w:b w:val="0"/>
              </w:rPr>
            </w:pPr>
            <w:r>
              <w:rPr>
                <w:b w:val="0"/>
              </w:rPr>
              <w:t xml:space="preserve">Information that pertains to an individual’s psychological well-being or mental health. </w:t>
            </w:r>
          </w:p>
          <w:p w14:paraId="4DE94AEB" w14:textId="77777777" w:rsidR="00301D38" w:rsidRPr="001A5900" w:rsidRDefault="00301D38" w:rsidP="001A5900">
            <w:pPr>
              <w:ind w:left="56"/>
              <w:rPr>
                <w:b w:val="0"/>
                <w:bCs w:val="0"/>
                <w:sz w:val="8"/>
                <w:szCs w:val="4"/>
              </w:rPr>
            </w:pPr>
          </w:p>
        </w:tc>
      </w:tr>
      <w:tr w:rsidR="001A5900" w14:paraId="32377698"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5757631D" w14:textId="77777777" w:rsidR="001A5900" w:rsidRPr="001A5900" w:rsidRDefault="001A5900" w:rsidP="001A5900">
            <w:pPr>
              <w:ind w:left="56"/>
              <w:rPr>
                <w:b w:val="0"/>
                <w:bCs w:val="0"/>
                <w:sz w:val="8"/>
                <w:szCs w:val="4"/>
              </w:rPr>
            </w:pPr>
          </w:p>
          <w:p w14:paraId="4E822A0C" w14:textId="14EBEC45" w:rsidR="001A5900" w:rsidRPr="001A5900" w:rsidRDefault="00536483" w:rsidP="001A5900">
            <w:pPr>
              <w:ind w:left="56"/>
              <w:rPr>
                <w:bCs w:val="0"/>
                <w:color w:val="163E70"/>
              </w:rPr>
            </w:pPr>
            <w:bookmarkStart w:id="15" w:name="IAA"/>
            <w:r>
              <w:rPr>
                <w:color w:val="163E70"/>
              </w:rPr>
              <w:t>IRB Authorization Agreement (IAA)</w:t>
            </w:r>
            <w:bookmarkEnd w:id="15"/>
          </w:p>
          <w:p w14:paraId="7293F861" w14:textId="77777777" w:rsidR="001A5900" w:rsidRPr="001A5900" w:rsidRDefault="001A5900" w:rsidP="001A5900">
            <w:pPr>
              <w:ind w:left="56"/>
              <w:rPr>
                <w:b w:val="0"/>
                <w:bCs w:val="0"/>
                <w:sz w:val="8"/>
                <w:szCs w:val="8"/>
              </w:rPr>
            </w:pPr>
          </w:p>
          <w:p w14:paraId="31ACA244" w14:textId="03A8F505" w:rsidR="001A5900" w:rsidRPr="00536483" w:rsidRDefault="00536483" w:rsidP="001A5900">
            <w:pPr>
              <w:pStyle w:val="ListParagraph"/>
              <w:numPr>
                <w:ilvl w:val="0"/>
                <w:numId w:val="15"/>
              </w:numPr>
              <w:ind w:left="605" w:hanging="270"/>
              <w:rPr>
                <w:b w:val="0"/>
              </w:rPr>
            </w:pPr>
            <w:r>
              <w:rPr>
                <w:b w:val="0"/>
              </w:rPr>
              <w:t xml:space="preserve">A written agreement between two or more institutions engaged in the same research study that designates one IRB as the IRB of record responsible for oversight. It allows the other institution(s) to rely on that IRB’s review to avoid duplicate IRB reviews. </w:t>
            </w:r>
          </w:p>
          <w:p w14:paraId="00B704C0" w14:textId="77777777" w:rsidR="00536483" w:rsidRPr="00536483" w:rsidRDefault="00536483" w:rsidP="00536483">
            <w:pPr>
              <w:pStyle w:val="ListParagraph"/>
              <w:ind w:left="605"/>
              <w:rPr>
                <w:b w:val="0"/>
                <w:sz w:val="4"/>
                <w:szCs w:val="4"/>
              </w:rPr>
            </w:pPr>
          </w:p>
          <w:p w14:paraId="2EEB0823" w14:textId="1A377B4A" w:rsidR="001A5900" w:rsidRPr="001A5900" w:rsidRDefault="00536483" w:rsidP="001A5900">
            <w:pPr>
              <w:pStyle w:val="ListParagraph"/>
              <w:numPr>
                <w:ilvl w:val="0"/>
                <w:numId w:val="15"/>
              </w:numPr>
              <w:ind w:left="605" w:hanging="270"/>
              <w:rPr>
                <w:b w:val="0"/>
              </w:rPr>
            </w:pPr>
            <w:r>
              <w:rPr>
                <w:b w:val="0"/>
              </w:rPr>
              <w:t xml:space="preserve">Also, sometimes referred to as an IRB Reliance Agreement. </w:t>
            </w:r>
          </w:p>
          <w:p w14:paraId="77F2A1D6" w14:textId="77777777" w:rsidR="001A5900" w:rsidRPr="00536483" w:rsidRDefault="001A5900" w:rsidP="001A5900">
            <w:pPr>
              <w:pStyle w:val="ListParagraph"/>
              <w:ind w:left="326"/>
              <w:rPr>
                <w:b w:val="0"/>
                <w:sz w:val="8"/>
                <w:szCs w:val="8"/>
              </w:rPr>
            </w:pPr>
          </w:p>
        </w:tc>
      </w:tr>
      <w:tr w:rsidR="001A5900" w14:paraId="0F111836"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09A3F0D3" w14:textId="77777777" w:rsidR="001A5900" w:rsidRPr="001A5900" w:rsidRDefault="001A5900" w:rsidP="001A5900">
            <w:pPr>
              <w:ind w:left="56"/>
              <w:rPr>
                <w:b w:val="0"/>
                <w:bCs w:val="0"/>
                <w:sz w:val="8"/>
                <w:szCs w:val="4"/>
              </w:rPr>
            </w:pPr>
          </w:p>
          <w:p w14:paraId="715A746A" w14:textId="5331828A" w:rsidR="001A5900" w:rsidRPr="001A5900" w:rsidRDefault="00536483" w:rsidP="001A5900">
            <w:pPr>
              <w:ind w:left="56"/>
              <w:rPr>
                <w:bCs w:val="0"/>
                <w:color w:val="163E70"/>
              </w:rPr>
            </w:pPr>
            <w:bookmarkStart w:id="16" w:name="IIA"/>
            <w:r>
              <w:rPr>
                <w:color w:val="163E70"/>
              </w:rPr>
              <w:t>Individual Investigator Agreement</w:t>
            </w:r>
            <w:r w:rsidR="00DC6306">
              <w:rPr>
                <w:color w:val="163E70"/>
              </w:rPr>
              <w:t xml:space="preserve"> (IIA)</w:t>
            </w:r>
          </w:p>
          <w:bookmarkEnd w:id="16"/>
          <w:p w14:paraId="3630F554" w14:textId="77777777" w:rsidR="001A5900" w:rsidRPr="001A5900" w:rsidRDefault="001A5900" w:rsidP="001A5900">
            <w:pPr>
              <w:ind w:left="56"/>
              <w:rPr>
                <w:b w:val="0"/>
                <w:bCs w:val="0"/>
                <w:sz w:val="8"/>
                <w:szCs w:val="8"/>
              </w:rPr>
            </w:pPr>
          </w:p>
          <w:p w14:paraId="0F4063DF" w14:textId="409F4F74" w:rsidR="001A5900" w:rsidRPr="001A5900" w:rsidRDefault="001A5900" w:rsidP="001A5900">
            <w:pPr>
              <w:pStyle w:val="ListParagraph"/>
              <w:numPr>
                <w:ilvl w:val="0"/>
                <w:numId w:val="15"/>
              </w:numPr>
              <w:ind w:left="605" w:hanging="270"/>
              <w:rPr>
                <w:b w:val="0"/>
              </w:rPr>
            </w:pPr>
            <w:r w:rsidRPr="001A5900">
              <w:rPr>
                <w:b w:val="0"/>
              </w:rPr>
              <w:t xml:space="preserve">A </w:t>
            </w:r>
            <w:r w:rsidR="00536483">
              <w:rPr>
                <w:b w:val="0"/>
              </w:rPr>
              <w:t>written agreement used when an unaffiliated investigator (not employed by an institution with an IRB) is engaged in a study overseen by a federally assured IRB. It allows the investigator to conduct research under the IRB’s oversight and in compliance with applicable ethical and regulatory requirements.</w:t>
            </w:r>
          </w:p>
          <w:p w14:paraId="292BC429" w14:textId="77777777" w:rsidR="001A5900" w:rsidRPr="00536483" w:rsidRDefault="001A5900" w:rsidP="00536483">
            <w:pPr>
              <w:rPr>
                <w:sz w:val="8"/>
                <w:szCs w:val="8"/>
              </w:rPr>
            </w:pPr>
          </w:p>
        </w:tc>
      </w:tr>
    </w:tbl>
    <w:p w14:paraId="1F92A941" w14:textId="5873DDBB" w:rsidR="001A5900" w:rsidRPr="00301D38" w:rsidRDefault="001A5900" w:rsidP="00786A5D">
      <w:pPr>
        <w:spacing w:after="0" w:line="240" w:lineRule="auto"/>
        <w:rPr>
          <w:sz w:val="2"/>
          <w:szCs w:val="2"/>
        </w:rPr>
      </w:pPr>
    </w:p>
    <w:p w14:paraId="79F35230" w14:textId="77777777" w:rsidR="00964A39" w:rsidRDefault="00964A39">
      <w:r>
        <w:br w:type="page"/>
      </w:r>
    </w:p>
    <w:p w14:paraId="297ACAEC" w14:textId="0D267597" w:rsidR="0060295D" w:rsidRPr="00673385" w:rsidRDefault="002D0F31" w:rsidP="002D0F31">
      <w:pPr>
        <w:spacing w:after="0" w:line="240" w:lineRule="auto"/>
        <w:jc w:val="center"/>
        <w:rPr>
          <w:b/>
          <w:color w:val="0096D6"/>
          <w:sz w:val="24"/>
        </w:rPr>
      </w:pPr>
      <w:bookmarkStart w:id="17" w:name="AppendixB"/>
      <w:bookmarkStart w:id="18" w:name="AppendixA"/>
      <w:r w:rsidRPr="00673385">
        <w:rPr>
          <w:b/>
          <w:color w:val="0096D6"/>
          <w:sz w:val="24"/>
        </w:rPr>
        <w:lastRenderedPageBreak/>
        <w:t xml:space="preserve">Appendix </w:t>
      </w:r>
      <w:r w:rsidR="002845AF" w:rsidRPr="00673385">
        <w:rPr>
          <w:b/>
          <w:color w:val="0096D6"/>
          <w:sz w:val="24"/>
        </w:rPr>
        <w:t>A</w:t>
      </w:r>
      <w:r w:rsidR="005E1054" w:rsidRPr="00673385">
        <w:rPr>
          <w:b/>
          <w:color w:val="0096D6"/>
          <w:sz w:val="24"/>
        </w:rPr>
        <w:t>:</w:t>
      </w:r>
      <w:r w:rsidRPr="00673385">
        <w:rPr>
          <w:b/>
          <w:color w:val="0096D6"/>
          <w:sz w:val="24"/>
        </w:rPr>
        <w:t xml:space="preserve"> Submission Checklist</w:t>
      </w:r>
      <w:bookmarkEnd w:id="17"/>
      <w:bookmarkEnd w:id="18"/>
    </w:p>
    <w:p w14:paraId="66C78365" w14:textId="77777777" w:rsidR="002D0F31" w:rsidRPr="002D0F31" w:rsidRDefault="002D0F31" w:rsidP="002D0F31">
      <w:pPr>
        <w:spacing w:after="0" w:line="240" w:lineRule="auto"/>
        <w:rPr>
          <w:b/>
        </w:rPr>
      </w:pPr>
    </w:p>
    <w:tbl>
      <w:tblPr>
        <w:tblStyle w:val="PlainTable1"/>
        <w:tblW w:w="10795" w:type="dxa"/>
        <w:tblLook w:val="04A0" w:firstRow="1" w:lastRow="0" w:firstColumn="1" w:lastColumn="0" w:noHBand="0" w:noVBand="1"/>
      </w:tblPr>
      <w:tblGrid>
        <w:gridCol w:w="625"/>
        <w:gridCol w:w="8550"/>
        <w:gridCol w:w="810"/>
        <w:gridCol w:w="810"/>
      </w:tblGrid>
      <w:tr w:rsidR="00A57ABE" w14:paraId="1799B9DE" w14:textId="77777777" w:rsidTr="001A5900">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9175" w:type="dxa"/>
            <w:gridSpan w:val="2"/>
            <w:shd w:val="clear" w:color="auto" w:fill="163E70"/>
            <w:vAlign w:val="center"/>
          </w:tcPr>
          <w:p w14:paraId="0F08945C" w14:textId="77777777" w:rsidR="00A57ABE" w:rsidRPr="00EE75D8" w:rsidRDefault="00A57ABE" w:rsidP="001A5900">
            <w:pPr>
              <w:rPr>
                <w:color w:val="FFFFFF" w:themeColor="background1"/>
              </w:rPr>
            </w:pPr>
            <w:r>
              <w:rPr>
                <w:color w:val="FFFFFF" w:themeColor="background1"/>
              </w:rPr>
              <w:t xml:space="preserve">REQUIRED SUPPLEMENTAL DOCUMENTATION </w:t>
            </w:r>
            <w:r w:rsidRPr="00DA6DBE">
              <w:rPr>
                <w:i/>
                <w:color w:val="FFFFFF" w:themeColor="background1"/>
              </w:rPr>
              <w:t>(as applicable to your project type)</w:t>
            </w:r>
          </w:p>
        </w:tc>
        <w:tc>
          <w:tcPr>
            <w:tcW w:w="810" w:type="dxa"/>
            <w:shd w:val="clear" w:color="auto" w:fill="000000" w:themeFill="text1"/>
            <w:vAlign w:val="center"/>
          </w:tcPr>
          <w:p w14:paraId="573038A8" w14:textId="77777777" w:rsidR="00A57ABE" w:rsidRPr="00EE75D8" w:rsidRDefault="00A57ABE"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810" w:type="dxa"/>
            <w:tcBorders>
              <w:bottom w:val="single" w:sz="4" w:space="0" w:color="BFBFBF" w:themeColor="background1" w:themeShade="BF"/>
            </w:tcBorders>
            <w:shd w:val="clear" w:color="auto" w:fill="000000" w:themeFill="text1"/>
            <w:vAlign w:val="center"/>
          </w:tcPr>
          <w:p w14:paraId="71F9CF7C" w14:textId="77777777" w:rsidR="00A57ABE" w:rsidRPr="00EE75D8" w:rsidRDefault="00A57ABE"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A57ABE" w14:paraId="75401BF7"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F7C29D3" w14:textId="77777777" w:rsidR="00A57ABE" w:rsidRPr="00EE75D8" w:rsidRDefault="00A57ABE" w:rsidP="005E1054">
            <w:pPr>
              <w:jc w:val="center"/>
              <w:rPr>
                <w:b w:val="0"/>
              </w:rPr>
            </w:pPr>
            <w:r w:rsidRPr="00EE75D8">
              <w:rPr>
                <w:b w:val="0"/>
              </w:rPr>
              <w:t>1</w:t>
            </w:r>
          </w:p>
        </w:tc>
        <w:tc>
          <w:tcPr>
            <w:tcW w:w="8550" w:type="dxa"/>
          </w:tcPr>
          <w:p w14:paraId="595D7BFC" w14:textId="77777777" w:rsidR="00A57ABE" w:rsidRDefault="00A57ABE" w:rsidP="005E1054">
            <w:pPr>
              <w:cnfStyle w:val="000000100000" w:firstRow="0" w:lastRow="0" w:firstColumn="0" w:lastColumn="0" w:oddVBand="0" w:evenVBand="0" w:oddHBand="1" w:evenHBand="0" w:firstRowFirstColumn="0" w:firstRowLastColumn="0" w:lastRowFirstColumn="0" w:lastRowLastColumn="0"/>
            </w:pPr>
            <w:r>
              <w:t>Current CV or resume of the Principal Investigator</w:t>
            </w:r>
          </w:p>
        </w:tc>
        <w:sdt>
          <w:sdtPr>
            <w:id w:val="-1030185520"/>
            <w14:checkbox>
              <w14:checked w14:val="0"/>
              <w14:checkedState w14:val="2612" w14:font="MS Gothic"/>
              <w14:uncheckedState w14:val="2610" w14:font="MS Gothic"/>
            </w14:checkbox>
          </w:sdtPr>
          <w:sdtEndPr/>
          <w:sdtContent>
            <w:tc>
              <w:tcPr>
                <w:tcW w:w="810" w:type="dxa"/>
              </w:tcPr>
              <w:p w14:paraId="726A67F5" w14:textId="77777777" w:rsidR="00A57ABE" w:rsidRDefault="00A57ABE"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10" w:type="dxa"/>
            <w:vMerge w:val="restart"/>
            <w:tcBorders>
              <w:tr2bl w:val="single" w:sz="4" w:space="0" w:color="BFBFBF" w:themeColor="background1" w:themeShade="BF"/>
            </w:tcBorders>
          </w:tcPr>
          <w:p w14:paraId="17C4D585" w14:textId="77777777" w:rsidR="00A57ABE" w:rsidRDefault="00A57ABE" w:rsidP="005E1054">
            <w:pPr>
              <w:jc w:val="center"/>
              <w:cnfStyle w:val="000000100000" w:firstRow="0" w:lastRow="0" w:firstColumn="0" w:lastColumn="0" w:oddVBand="0" w:evenVBand="0" w:oddHBand="1" w:evenHBand="0" w:firstRowFirstColumn="0" w:firstRowLastColumn="0" w:lastRowFirstColumn="0" w:lastRowLastColumn="0"/>
            </w:pPr>
          </w:p>
        </w:tc>
      </w:tr>
      <w:tr w:rsidR="00A57ABE" w14:paraId="70D282D8"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377DCBF7" w14:textId="77777777" w:rsidR="00A57ABE" w:rsidRPr="00EE75D8" w:rsidRDefault="00A57ABE" w:rsidP="005E1054">
            <w:pPr>
              <w:jc w:val="center"/>
              <w:rPr>
                <w:b w:val="0"/>
              </w:rPr>
            </w:pPr>
            <w:r w:rsidRPr="00EE75D8">
              <w:rPr>
                <w:b w:val="0"/>
              </w:rPr>
              <w:t>2</w:t>
            </w:r>
          </w:p>
        </w:tc>
        <w:tc>
          <w:tcPr>
            <w:tcW w:w="8550" w:type="dxa"/>
          </w:tcPr>
          <w:p w14:paraId="700698AC" w14:textId="0A22BC51" w:rsidR="00A57ABE" w:rsidRPr="00436734" w:rsidRDefault="00A57ABE" w:rsidP="005E1054">
            <w:pPr>
              <w:cnfStyle w:val="000000000000" w:firstRow="0" w:lastRow="0" w:firstColumn="0" w:lastColumn="0" w:oddVBand="0" w:evenVBand="0" w:oddHBand="0" w:evenHBand="0" w:firstRowFirstColumn="0" w:firstRowLastColumn="0" w:lastRowFirstColumn="0" w:lastRowLastColumn="0"/>
            </w:pPr>
            <w:r>
              <w:t xml:space="preserve">Copy of current CITI training completion certificates for </w:t>
            </w:r>
            <w:r w:rsidRPr="00826B97">
              <w:rPr>
                <w:u w:val="single"/>
              </w:rPr>
              <w:t>all UNE-affiliated</w:t>
            </w:r>
            <w:r>
              <w:t xml:space="preserve"> key personnel as outlined within </w:t>
            </w:r>
            <w:hyperlink w:anchor="SectionA" w:history="1">
              <w:r w:rsidRPr="006A700F">
                <w:rPr>
                  <w:rStyle w:val="Hyperlink"/>
                  <w:b/>
                </w:rPr>
                <w:t>Section A</w:t>
              </w:r>
            </w:hyperlink>
            <w:r>
              <w:t xml:space="preserve"> of this application</w:t>
            </w:r>
          </w:p>
          <w:p w14:paraId="481BE570" w14:textId="77777777" w:rsidR="00A57ABE" w:rsidRPr="005D0C5B" w:rsidRDefault="00A57ABE" w:rsidP="005E1054">
            <w:pPr>
              <w:cnfStyle w:val="000000000000" w:firstRow="0" w:lastRow="0" w:firstColumn="0" w:lastColumn="0" w:oddVBand="0" w:evenVBand="0" w:oddHBand="0" w:evenHBand="0" w:firstRowFirstColumn="0" w:firstRowLastColumn="0" w:lastRowFirstColumn="0" w:lastRowLastColumn="0"/>
              <w:rPr>
                <w:sz w:val="12"/>
              </w:rPr>
            </w:pPr>
          </w:p>
          <w:p w14:paraId="713DC357" w14:textId="77777777" w:rsidR="00A57ABE" w:rsidRPr="006A700F" w:rsidRDefault="00A57ABE" w:rsidP="001C1410">
            <w:pPr>
              <w:pStyle w:val="ListParagraph"/>
              <w:numPr>
                <w:ilvl w:val="0"/>
                <w:numId w:val="3"/>
              </w:numPr>
              <w:ind w:left="252" w:hanging="252"/>
              <w:cnfStyle w:val="000000000000" w:firstRow="0" w:lastRow="0" w:firstColumn="0" w:lastColumn="0" w:oddVBand="0" w:evenVBand="0" w:oddHBand="0" w:evenHBand="0" w:firstRowFirstColumn="0" w:firstRowLastColumn="0" w:lastRowFirstColumn="0" w:lastRowLastColumn="0"/>
              <w:rPr>
                <w:i/>
              </w:rPr>
            </w:pPr>
            <w:r w:rsidRPr="006A700F">
              <w:rPr>
                <w:i/>
              </w:rPr>
              <w:t xml:space="preserve">All UNE-affiliated key personnel are required to take the applicable UNE-specific CITI training course(s) outlined below. </w:t>
            </w:r>
          </w:p>
          <w:p w14:paraId="697BCFA6" w14:textId="77777777" w:rsidR="00A57ABE" w:rsidRPr="006A700F" w:rsidRDefault="00A57ABE" w:rsidP="00FF34FB">
            <w:pPr>
              <w:pStyle w:val="ListParagraph"/>
              <w:ind w:left="252"/>
              <w:cnfStyle w:val="000000000000" w:firstRow="0" w:lastRow="0" w:firstColumn="0" w:lastColumn="0" w:oddVBand="0" w:evenVBand="0" w:oddHBand="0" w:evenHBand="0" w:firstRowFirstColumn="0" w:firstRowLastColumn="0" w:lastRowFirstColumn="0" w:lastRowLastColumn="0"/>
              <w:rPr>
                <w:i/>
                <w:sz w:val="8"/>
                <w:szCs w:val="8"/>
              </w:rPr>
            </w:pPr>
          </w:p>
          <w:p w14:paraId="4DD9F4A3" w14:textId="5119C50A" w:rsidR="00A57ABE" w:rsidRPr="006A700F" w:rsidRDefault="00A57ABE" w:rsidP="00FF34FB">
            <w:pPr>
              <w:pStyle w:val="ListParagraph"/>
              <w:ind w:left="252"/>
              <w:cnfStyle w:val="000000000000" w:firstRow="0" w:lastRow="0" w:firstColumn="0" w:lastColumn="0" w:oddVBand="0" w:evenVBand="0" w:oddHBand="0" w:evenHBand="0" w:firstRowFirstColumn="0" w:firstRowLastColumn="0" w:lastRowFirstColumn="0" w:lastRowLastColumn="0"/>
              <w:rPr>
                <w:i/>
              </w:rPr>
            </w:pPr>
            <w:r w:rsidRPr="006A700F">
              <w:rPr>
                <w:b/>
                <w:i/>
                <w:color w:val="0096D6"/>
              </w:rPr>
              <w:t>Note</w:t>
            </w:r>
            <w:r w:rsidRPr="006A700F">
              <w:rPr>
                <w:i/>
              </w:rPr>
              <w:t xml:space="preserve">: The </w:t>
            </w:r>
            <w:r w:rsidR="006F1E37">
              <w:rPr>
                <w:i/>
              </w:rPr>
              <w:t>IRB</w:t>
            </w:r>
            <w:r w:rsidRPr="006A700F">
              <w:rPr>
                <w:i/>
              </w:rPr>
              <w:t xml:space="preserve"> does NOT accept CITI training certificates completed at other institutions when key personnel are affiliated with UNE. </w:t>
            </w:r>
          </w:p>
          <w:p w14:paraId="3D8AE92E" w14:textId="77777777" w:rsidR="00A57ABE" w:rsidRPr="006A700F" w:rsidRDefault="00A57ABE" w:rsidP="00FF34FB">
            <w:pPr>
              <w:pStyle w:val="ListParagraph"/>
              <w:ind w:left="252"/>
              <w:cnfStyle w:val="000000000000" w:firstRow="0" w:lastRow="0" w:firstColumn="0" w:lastColumn="0" w:oddVBand="0" w:evenVBand="0" w:oddHBand="0" w:evenHBand="0" w:firstRowFirstColumn="0" w:firstRowLastColumn="0" w:lastRowFirstColumn="0" w:lastRowLastColumn="0"/>
              <w:rPr>
                <w:i/>
                <w:sz w:val="8"/>
                <w:szCs w:val="8"/>
              </w:rPr>
            </w:pPr>
          </w:p>
          <w:p w14:paraId="15206CFE" w14:textId="77777777" w:rsidR="00A57ABE" w:rsidRPr="006A700F" w:rsidRDefault="00A57ABE" w:rsidP="001C1410">
            <w:pPr>
              <w:pStyle w:val="ListParagraph"/>
              <w:numPr>
                <w:ilvl w:val="0"/>
                <w:numId w:val="3"/>
              </w:numPr>
              <w:ind w:left="252" w:hanging="252"/>
              <w:cnfStyle w:val="000000000000" w:firstRow="0" w:lastRow="0" w:firstColumn="0" w:lastColumn="0" w:oddVBand="0" w:evenVBand="0" w:oddHBand="0" w:evenHBand="0" w:firstRowFirstColumn="0" w:firstRowLastColumn="0" w:lastRowFirstColumn="0" w:lastRowLastColumn="0"/>
              <w:rPr>
                <w:i/>
              </w:rPr>
            </w:pPr>
            <w:r w:rsidRPr="006A700F">
              <w:rPr>
                <w:i/>
              </w:rPr>
              <w:t xml:space="preserve">CITI training completion certificates are NOT required for non-UNE affiliated personnel or collaborators. If the external personnel or collaborators are affiliated with an organization with its own IRB, they will need to ensure they meet the human subjects training requirements of their own institution. </w:t>
            </w:r>
          </w:p>
          <w:p w14:paraId="1802199A" w14:textId="77777777" w:rsidR="00A57ABE" w:rsidRPr="006A700F" w:rsidRDefault="00A57ABE" w:rsidP="00FF34FB">
            <w:pPr>
              <w:pStyle w:val="ListParagraph"/>
              <w:ind w:left="252"/>
              <w:cnfStyle w:val="000000000000" w:firstRow="0" w:lastRow="0" w:firstColumn="0" w:lastColumn="0" w:oddVBand="0" w:evenVBand="0" w:oddHBand="0" w:evenHBand="0" w:firstRowFirstColumn="0" w:firstRowLastColumn="0" w:lastRowFirstColumn="0" w:lastRowLastColumn="0"/>
              <w:rPr>
                <w:i/>
                <w:sz w:val="8"/>
                <w:szCs w:val="8"/>
              </w:rPr>
            </w:pPr>
          </w:p>
          <w:p w14:paraId="239CEDCE" w14:textId="223497A6" w:rsidR="00A57ABE" w:rsidRPr="006A700F" w:rsidRDefault="00A57ABE" w:rsidP="003927ED">
            <w:pPr>
              <w:pStyle w:val="ListParagraph"/>
              <w:ind w:left="252"/>
              <w:cnfStyle w:val="000000000000" w:firstRow="0" w:lastRow="0" w:firstColumn="0" w:lastColumn="0" w:oddVBand="0" w:evenVBand="0" w:oddHBand="0" w:evenHBand="0" w:firstRowFirstColumn="0" w:firstRowLastColumn="0" w:lastRowFirstColumn="0" w:lastRowLastColumn="0"/>
              <w:rPr>
                <w:i/>
              </w:rPr>
            </w:pPr>
            <w:r w:rsidRPr="006A700F">
              <w:rPr>
                <w:b/>
                <w:i/>
                <w:color w:val="0096D6"/>
              </w:rPr>
              <w:t>Note</w:t>
            </w:r>
            <w:r w:rsidRPr="006A700F">
              <w:rPr>
                <w:i/>
              </w:rPr>
              <w:t>: If the external personnel or collaborators are not affiliated with an organization with its own IRB, they may be required take the applicable UNE</w:t>
            </w:r>
            <w:r w:rsidRPr="006A700F">
              <w:rPr>
                <w:i/>
              </w:rPr>
              <w:noBreakHyphen/>
              <w:t>Specific CITI training course(s) outlined below.</w:t>
            </w:r>
          </w:p>
          <w:p w14:paraId="565BCEE7" w14:textId="77777777" w:rsidR="00A57ABE" w:rsidRPr="003927ED" w:rsidRDefault="00A57ABE" w:rsidP="00214A19">
            <w:pPr>
              <w:cnfStyle w:val="000000000000" w:firstRow="0" w:lastRow="0" w:firstColumn="0" w:lastColumn="0" w:oddVBand="0" w:evenVBand="0" w:oddHBand="0" w:evenHBand="0" w:firstRowFirstColumn="0" w:firstRowLastColumn="0" w:lastRowFirstColumn="0" w:lastRowLastColumn="0"/>
              <w:rPr>
                <w:i/>
                <w:color w:val="00AEEF"/>
                <w:sz w:val="12"/>
                <w:szCs w:val="12"/>
              </w:rPr>
            </w:pPr>
          </w:p>
          <w:tbl>
            <w:tblPr>
              <w:tblStyle w:val="TableGrid"/>
              <w:tblW w:w="0" w:type="auto"/>
              <w:tblInd w:w="244" w:type="dxa"/>
              <w:tblLook w:val="04A0" w:firstRow="1" w:lastRow="0" w:firstColumn="1" w:lastColumn="0" w:noHBand="0" w:noVBand="1"/>
            </w:tblPr>
            <w:tblGrid>
              <w:gridCol w:w="2160"/>
              <w:gridCol w:w="5220"/>
            </w:tblGrid>
            <w:tr w:rsidR="00A57ABE" w:rsidRPr="003927ED" w14:paraId="3556E47A" w14:textId="77777777" w:rsidTr="002F60B0">
              <w:trPr>
                <w:trHeight w:val="377"/>
              </w:trPr>
              <w:tc>
                <w:tcPr>
                  <w:tcW w:w="2160" w:type="dxa"/>
                  <w:shd w:val="clear" w:color="auto" w:fill="F2F2F2" w:themeFill="background1" w:themeFillShade="F2"/>
                  <w:vAlign w:val="center"/>
                </w:tcPr>
                <w:p w14:paraId="1B1D504F" w14:textId="77777777" w:rsidR="00A57ABE" w:rsidRPr="003927ED" w:rsidRDefault="00A57ABE" w:rsidP="00596CB6">
                  <w:pPr>
                    <w:rPr>
                      <w:b/>
                    </w:rPr>
                  </w:pPr>
                  <w:r w:rsidRPr="003927ED">
                    <w:rPr>
                      <w:b/>
                    </w:rPr>
                    <w:t>UNE-Specific CITI Training Courses</w:t>
                  </w:r>
                </w:p>
              </w:tc>
              <w:tc>
                <w:tcPr>
                  <w:tcW w:w="5220" w:type="dxa"/>
                  <w:shd w:val="clear" w:color="auto" w:fill="F2F2F2" w:themeFill="background1" w:themeFillShade="F2"/>
                  <w:vAlign w:val="center"/>
                </w:tcPr>
                <w:p w14:paraId="4E9E98C0" w14:textId="77777777" w:rsidR="00A57ABE" w:rsidRPr="003927ED" w:rsidRDefault="00A57ABE" w:rsidP="00596CB6">
                  <w:pPr>
                    <w:rPr>
                      <w:b/>
                    </w:rPr>
                  </w:pPr>
                  <w:r w:rsidRPr="003927ED">
                    <w:rPr>
                      <w:b/>
                    </w:rPr>
                    <w:t xml:space="preserve">Take when </w:t>
                  </w:r>
                  <w:r>
                    <w:rPr>
                      <w:b/>
                    </w:rPr>
                    <w:t>the</w:t>
                  </w:r>
                  <w:r w:rsidRPr="003927ED">
                    <w:rPr>
                      <w:b/>
                    </w:rPr>
                    <w:t xml:space="preserve"> research project…</w:t>
                  </w:r>
                </w:p>
              </w:tc>
            </w:tr>
            <w:tr w:rsidR="00A57ABE" w:rsidRPr="003927ED" w14:paraId="36084C6D" w14:textId="77777777" w:rsidTr="003A6746">
              <w:tc>
                <w:tcPr>
                  <w:tcW w:w="2160" w:type="dxa"/>
                </w:tcPr>
                <w:p w14:paraId="6187F748" w14:textId="77777777" w:rsidR="00A57ABE" w:rsidRPr="003927ED" w:rsidRDefault="00A57ABE" w:rsidP="00214A19">
                  <w:r w:rsidRPr="003927ED">
                    <w:t xml:space="preserve">Social &amp; Behavioral </w:t>
                  </w:r>
                  <w:r>
                    <w:t xml:space="preserve">Research </w:t>
                  </w:r>
                  <w:r w:rsidRPr="003927ED">
                    <w:t>Investigators</w:t>
                  </w:r>
                </w:p>
              </w:tc>
              <w:tc>
                <w:tcPr>
                  <w:tcW w:w="5220" w:type="dxa"/>
                </w:tcPr>
                <w:p w14:paraId="382672A1" w14:textId="77777777" w:rsidR="00A57ABE" w:rsidRPr="003927ED" w:rsidRDefault="00A57ABE" w:rsidP="00214A19">
                  <w:r w:rsidRPr="003927ED">
                    <w:t>Involves the collection of data via focus groups, interviews, surveys, educational or psychometric tests, or observation of non-public behavior</w:t>
                  </w:r>
                </w:p>
              </w:tc>
            </w:tr>
            <w:tr w:rsidR="002F60B0" w:rsidRPr="003927ED" w14:paraId="23E4942F" w14:textId="77777777" w:rsidTr="003A6746">
              <w:tc>
                <w:tcPr>
                  <w:tcW w:w="2160" w:type="dxa"/>
                </w:tcPr>
                <w:p w14:paraId="6DE2EEAE" w14:textId="3EDD12A8" w:rsidR="002F60B0" w:rsidRPr="003927ED" w:rsidRDefault="002F60B0" w:rsidP="00214A19">
                  <w:r>
                    <w:t>Biomedical Research Investigators</w:t>
                  </w:r>
                </w:p>
              </w:tc>
              <w:tc>
                <w:tcPr>
                  <w:tcW w:w="5220" w:type="dxa"/>
                </w:tcPr>
                <w:p w14:paraId="35EB6DEB" w14:textId="620CF0E8" w:rsidR="002F60B0" w:rsidRPr="003927ED" w:rsidRDefault="002F60B0" w:rsidP="00214A19">
                  <w:r>
                    <w:t>Involves the collection of biomedical data, or biometric or physical data from participants</w:t>
                  </w:r>
                </w:p>
              </w:tc>
            </w:tr>
            <w:tr w:rsidR="00A57ABE" w:rsidRPr="003927ED" w14:paraId="7B900365" w14:textId="77777777" w:rsidTr="003A6746">
              <w:tc>
                <w:tcPr>
                  <w:tcW w:w="2160" w:type="dxa"/>
                </w:tcPr>
                <w:p w14:paraId="6FA5644E" w14:textId="77777777" w:rsidR="00A57ABE" w:rsidRPr="003927ED" w:rsidRDefault="00A57ABE" w:rsidP="00214A19">
                  <w:r w:rsidRPr="003927ED">
                    <w:t>Conflict of Interest</w:t>
                  </w:r>
                </w:p>
              </w:tc>
              <w:tc>
                <w:tcPr>
                  <w:tcW w:w="5220" w:type="dxa"/>
                </w:tcPr>
                <w:p w14:paraId="3705FB8C" w14:textId="28CBA722" w:rsidR="00A57ABE" w:rsidRPr="003927ED" w:rsidRDefault="00A57ABE" w:rsidP="00214A19">
                  <w:r w:rsidRPr="003927ED">
                    <w:t xml:space="preserve">Is funded or sponsored by a federal Public Health Service (PHS) </w:t>
                  </w:r>
                  <w:hyperlink r:id="rId30" w:history="1">
                    <w:r w:rsidRPr="002F60B0">
                      <w:rPr>
                        <w:rStyle w:val="Hyperlink"/>
                      </w:rPr>
                      <w:t>agency</w:t>
                    </w:r>
                  </w:hyperlink>
                </w:p>
              </w:tc>
            </w:tr>
          </w:tbl>
          <w:p w14:paraId="5EDF3C37" w14:textId="77777777" w:rsidR="00A57ABE" w:rsidRPr="003A6746" w:rsidRDefault="00A57ABE" w:rsidP="00214A19">
            <w:pPr>
              <w:cnfStyle w:val="000000000000" w:firstRow="0" w:lastRow="0" w:firstColumn="0" w:lastColumn="0" w:oddVBand="0" w:evenVBand="0" w:oddHBand="0" w:evenHBand="0" w:firstRowFirstColumn="0" w:firstRowLastColumn="0" w:lastRowFirstColumn="0" w:lastRowLastColumn="0"/>
              <w:rPr>
                <w:i/>
                <w:color w:val="00AEEF"/>
                <w:sz w:val="8"/>
                <w:szCs w:val="8"/>
              </w:rPr>
            </w:pPr>
          </w:p>
          <w:p w14:paraId="3515F401" w14:textId="77777777" w:rsidR="00A57ABE" w:rsidRPr="003A6746" w:rsidRDefault="00A57ABE" w:rsidP="003A6746">
            <w:pPr>
              <w:cnfStyle w:val="000000000000" w:firstRow="0" w:lastRow="0" w:firstColumn="0" w:lastColumn="0" w:oddVBand="0" w:evenVBand="0" w:oddHBand="0" w:evenHBand="0" w:firstRowFirstColumn="0" w:firstRowLastColumn="0" w:lastRowFirstColumn="0" w:lastRowLastColumn="0"/>
              <w:rPr>
                <w:i/>
                <w:color w:val="00AEEF"/>
                <w:sz w:val="8"/>
                <w:szCs w:val="8"/>
              </w:rPr>
            </w:pPr>
          </w:p>
        </w:tc>
        <w:sdt>
          <w:sdtPr>
            <w:id w:val="1972402266"/>
            <w14:checkbox>
              <w14:checked w14:val="0"/>
              <w14:checkedState w14:val="2612" w14:font="MS Gothic"/>
              <w14:uncheckedState w14:val="2610" w14:font="MS Gothic"/>
            </w14:checkbox>
          </w:sdtPr>
          <w:sdtEndPr/>
          <w:sdtContent>
            <w:tc>
              <w:tcPr>
                <w:tcW w:w="810" w:type="dxa"/>
              </w:tcPr>
              <w:p w14:paraId="263EA507" w14:textId="39306196" w:rsidR="00A57ABE" w:rsidRDefault="00A57ABE"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10" w:type="dxa"/>
            <w:vMerge/>
            <w:tcBorders>
              <w:tr2bl w:val="single" w:sz="4" w:space="0" w:color="BFBFBF" w:themeColor="background1" w:themeShade="BF"/>
            </w:tcBorders>
          </w:tcPr>
          <w:p w14:paraId="60106A7F" w14:textId="77777777" w:rsidR="00A57ABE" w:rsidRDefault="00A57ABE" w:rsidP="005E1054">
            <w:pPr>
              <w:jc w:val="center"/>
              <w:cnfStyle w:val="000000000000" w:firstRow="0" w:lastRow="0" w:firstColumn="0" w:lastColumn="0" w:oddVBand="0" w:evenVBand="0" w:oddHBand="0" w:evenHBand="0" w:firstRowFirstColumn="0" w:firstRowLastColumn="0" w:lastRowFirstColumn="0" w:lastRowLastColumn="0"/>
            </w:pPr>
          </w:p>
        </w:tc>
      </w:tr>
      <w:tr w:rsidR="00A57ABE" w14:paraId="05084050"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56F28A35" w14:textId="77777777" w:rsidR="00A57ABE" w:rsidRPr="00EE75D8" w:rsidRDefault="00A57ABE" w:rsidP="005E1054">
            <w:pPr>
              <w:jc w:val="center"/>
              <w:rPr>
                <w:b w:val="0"/>
              </w:rPr>
            </w:pPr>
            <w:r w:rsidRPr="00EE75D8">
              <w:rPr>
                <w:b w:val="0"/>
              </w:rPr>
              <w:t>3</w:t>
            </w:r>
          </w:p>
        </w:tc>
        <w:tc>
          <w:tcPr>
            <w:tcW w:w="8550" w:type="dxa"/>
          </w:tcPr>
          <w:p w14:paraId="31AD0944" w14:textId="531A0EDE" w:rsidR="00A57ABE" w:rsidRDefault="00494419" w:rsidP="005E1054">
            <w:pPr>
              <w:cnfStyle w:val="000000100000" w:firstRow="0" w:lastRow="0" w:firstColumn="0" w:lastColumn="0" w:oddVBand="0" w:evenVBand="0" w:oddHBand="1" w:evenHBand="0" w:firstRowFirstColumn="0" w:firstRowLastColumn="0" w:lastRowFirstColumn="0" w:lastRowLastColumn="0"/>
            </w:pPr>
            <w:r>
              <w:t xml:space="preserve">Research Protocol </w:t>
            </w:r>
          </w:p>
          <w:p w14:paraId="78580013" w14:textId="77777777" w:rsidR="00A57ABE" w:rsidRPr="008D192F" w:rsidRDefault="00A57ABE" w:rsidP="005E1054">
            <w:pPr>
              <w:cnfStyle w:val="000000100000" w:firstRow="0" w:lastRow="0" w:firstColumn="0" w:lastColumn="0" w:oddVBand="0" w:evenVBand="0" w:oddHBand="1" w:evenHBand="0" w:firstRowFirstColumn="0" w:firstRowLastColumn="0" w:lastRowFirstColumn="0" w:lastRowLastColumn="0"/>
              <w:rPr>
                <w:sz w:val="12"/>
              </w:rPr>
            </w:pPr>
          </w:p>
          <w:p w14:paraId="4B7702E6" w14:textId="4FBFB84A" w:rsidR="00A57ABE" w:rsidRPr="00494419" w:rsidRDefault="00CD0690" w:rsidP="001C1410">
            <w:pPr>
              <w:pStyle w:val="ListParagraph"/>
              <w:numPr>
                <w:ilvl w:val="0"/>
                <w:numId w:val="4"/>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Create a research protocol using the </w:t>
            </w:r>
            <w:r w:rsidRPr="00CD0690">
              <w:rPr>
                <w:b/>
                <w:i/>
              </w:rPr>
              <w:t>Research Protocol Template (Non-Exempt Projects)</w:t>
            </w:r>
            <w:r>
              <w:rPr>
                <w:i/>
              </w:rPr>
              <w:t xml:space="preserve"> available on the UNE IRB </w:t>
            </w:r>
            <w:hyperlink r:id="rId31" w:history="1">
              <w:r w:rsidRPr="00494419">
                <w:rPr>
                  <w:rStyle w:val="Hyperlink"/>
                  <w:i/>
                </w:rPr>
                <w:t>website</w:t>
              </w:r>
            </w:hyperlink>
            <w:r>
              <w:rPr>
                <w:i/>
              </w:rPr>
              <w:t xml:space="preserve">. </w:t>
            </w:r>
          </w:p>
          <w:p w14:paraId="2FB7167C" w14:textId="77777777" w:rsidR="00A57ABE" w:rsidRPr="00494419" w:rsidRDefault="00A57ABE" w:rsidP="00F7768A">
            <w:pPr>
              <w:pStyle w:val="ListParagraph"/>
              <w:cnfStyle w:val="000000100000" w:firstRow="0" w:lastRow="0" w:firstColumn="0" w:lastColumn="0" w:oddVBand="0" w:evenVBand="0" w:oddHBand="1" w:evenHBand="0" w:firstRowFirstColumn="0" w:firstRowLastColumn="0" w:lastRowFirstColumn="0" w:lastRowLastColumn="0"/>
              <w:rPr>
                <w:i/>
                <w:sz w:val="12"/>
                <w:szCs w:val="12"/>
              </w:rPr>
            </w:pPr>
          </w:p>
          <w:p w14:paraId="1DE6603A" w14:textId="7000F7BA" w:rsidR="00A57ABE" w:rsidRPr="00494419" w:rsidRDefault="00A57ABE" w:rsidP="00F7768A">
            <w:pPr>
              <w:pStyle w:val="ListParagraph"/>
              <w:ind w:left="250"/>
              <w:cnfStyle w:val="000000100000" w:firstRow="0" w:lastRow="0" w:firstColumn="0" w:lastColumn="0" w:oddVBand="0" w:evenVBand="0" w:oddHBand="1" w:evenHBand="0" w:firstRowFirstColumn="0" w:firstRowLastColumn="0" w:lastRowFirstColumn="0" w:lastRowLastColumn="0"/>
              <w:rPr>
                <w:i/>
              </w:rPr>
            </w:pPr>
            <w:r w:rsidRPr="00494419">
              <w:rPr>
                <w:b/>
                <w:i/>
                <w:color w:val="0096D6"/>
              </w:rPr>
              <w:t>Note</w:t>
            </w:r>
            <w:r w:rsidRPr="00494419">
              <w:rPr>
                <w:i/>
              </w:rPr>
              <w:t>: Please ensure t</w:t>
            </w:r>
            <w:r w:rsidR="00CD0690">
              <w:rPr>
                <w:i/>
              </w:rPr>
              <w:t>he</w:t>
            </w:r>
            <w:r w:rsidRPr="00494419">
              <w:rPr>
                <w:i/>
              </w:rPr>
              <w:t xml:space="preserve"> research pro</w:t>
            </w:r>
            <w:r w:rsidR="00494419">
              <w:rPr>
                <w:i/>
              </w:rPr>
              <w:t>tocol</w:t>
            </w:r>
            <w:r w:rsidRPr="00494419">
              <w:rPr>
                <w:i/>
              </w:rPr>
              <w:t xml:space="preserve"> addresses the key considerations and best practices outlined within the </w:t>
            </w:r>
            <w:r w:rsidR="00494419" w:rsidRPr="00494419">
              <w:rPr>
                <w:b/>
                <w:i/>
              </w:rPr>
              <w:t>Research Protocol Guidance for Non-Exempt Projects</w:t>
            </w:r>
            <w:r w:rsidRPr="00494419">
              <w:rPr>
                <w:i/>
              </w:rPr>
              <w:t>.</w:t>
            </w:r>
            <w:r w:rsidR="00494419">
              <w:rPr>
                <w:i/>
              </w:rPr>
              <w:t xml:space="preserve"> The guidance can be found on the UNE IRB </w:t>
            </w:r>
            <w:hyperlink r:id="rId32" w:history="1">
              <w:r w:rsidR="00494419" w:rsidRPr="00494419">
                <w:rPr>
                  <w:rStyle w:val="Hyperlink"/>
                  <w:i/>
                </w:rPr>
                <w:t>website</w:t>
              </w:r>
            </w:hyperlink>
            <w:r w:rsidR="00494419">
              <w:rPr>
                <w:i/>
              </w:rPr>
              <w:t xml:space="preserve">. </w:t>
            </w:r>
          </w:p>
          <w:p w14:paraId="2A0647FF" w14:textId="77777777" w:rsidR="00A57ABE" w:rsidRDefault="00A57ABE"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p w14:paraId="4E04BA95" w14:textId="77777777" w:rsidR="00A57ABE" w:rsidRPr="00FF34FB" w:rsidRDefault="00A57ABE"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tc>
        <w:sdt>
          <w:sdtPr>
            <w:id w:val="-1991699617"/>
            <w14:checkbox>
              <w14:checked w14:val="0"/>
              <w14:checkedState w14:val="2612" w14:font="MS Gothic"/>
              <w14:uncheckedState w14:val="2610" w14:font="MS Gothic"/>
            </w14:checkbox>
          </w:sdtPr>
          <w:sdtEndPr/>
          <w:sdtContent>
            <w:tc>
              <w:tcPr>
                <w:tcW w:w="810" w:type="dxa"/>
              </w:tcPr>
              <w:p w14:paraId="2676C1C5" w14:textId="77777777" w:rsidR="00A57ABE" w:rsidRDefault="00A57ABE"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10" w:type="dxa"/>
            <w:vMerge/>
            <w:tcBorders>
              <w:tr2bl w:val="single" w:sz="4" w:space="0" w:color="BFBFBF" w:themeColor="background1" w:themeShade="BF"/>
            </w:tcBorders>
          </w:tcPr>
          <w:p w14:paraId="1D6D4BF9" w14:textId="77777777" w:rsidR="00A57ABE" w:rsidRDefault="00A57ABE" w:rsidP="005E1054">
            <w:pPr>
              <w:jc w:val="center"/>
              <w:cnfStyle w:val="000000100000" w:firstRow="0" w:lastRow="0" w:firstColumn="0" w:lastColumn="0" w:oddVBand="0" w:evenVBand="0" w:oddHBand="1" w:evenHBand="0" w:firstRowFirstColumn="0" w:firstRowLastColumn="0" w:lastRowFirstColumn="0" w:lastRowLastColumn="0"/>
            </w:pPr>
          </w:p>
        </w:tc>
      </w:tr>
      <w:tr w:rsidR="00A57ABE" w14:paraId="6E5CF6BC"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28980106" w14:textId="77777777" w:rsidR="00A57ABE" w:rsidRPr="00EE75D8" w:rsidRDefault="00A57ABE" w:rsidP="005E1054">
            <w:pPr>
              <w:jc w:val="center"/>
              <w:rPr>
                <w:b w:val="0"/>
              </w:rPr>
            </w:pPr>
            <w:r w:rsidRPr="00EE75D8">
              <w:rPr>
                <w:b w:val="0"/>
              </w:rPr>
              <w:t>4</w:t>
            </w:r>
          </w:p>
        </w:tc>
        <w:tc>
          <w:tcPr>
            <w:tcW w:w="8550" w:type="dxa"/>
          </w:tcPr>
          <w:p w14:paraId="6A6C135A" w14:textId="745B0A87" w:rsidR="00A57ABE" w:rsidRDefault="00A57ABE" w:rsidP="005E1054">
            <w:pPr>
              <w:cnfStyle w:val="000000000000" w:firstRow="0" w:lastRow="0" w:firstColumn="0" w:lastColumn="0" w:oddVBand="0" w:evenVBand="0" w:oddHBand="0" w:evenHBand="0" w:firstRowFirstColumn="0" w:firstRowLastColumn="0" w:lastRowFirstColumn="0" w:lastRowLastColumn="0"/>
            </w:pPr>
            <w:r>
              <w:t xml:space="preserve">Signed copy of the </w:t>
            </w:r>
            <w:r w:rsidRPr="00494419">
              <w:rPr>
                <w:b/>
                <w:i/>
              </w:rPr>
              <w:t>Principal Investigator Certification</w:t>
            </w:r>
            <w:r>
              <w:rPr>
                <w:b/>
              </w:rPr>
              <w:t xml:space="preserve"> </w:t>
            </w:r>
            <w:r w:rsidRPr="00FF34FB">
              <w:t xml:space="preserve">form </w:t>
            </w:r>
            <w:r>
              <w:t xml:space="preserve">(click </w:t>
            </w:r>
            <w:hyperlink r:id="rId33" w:history="1">
              <w:r w:rsidRPr="00A9533A">
                <w:rPr>
                  <w:rStyle w:val="Hyperlink"/>
                </w:rPr>
                <w:t>here</w:t>
              </w:r>
            </w:hyperlink>
            <w:r>
              <w:t>)</w:t>
            </w:r>
          </w:p>
          <w:p w14:paraId="4F2F4B2C" w14:textId="77777777" w:rsidR="00A57ABE" w:rsidRPr="00AD1C83" w:rsidRDefault="00A57ABE" w:rsidP="005E1054">
            <w:pPr>
              <w:cnfStyle w:val="000000000000" w:firstRow="0" w:lastRow="0" w:firstColumn="0" w:lastColumn="0" w:oddVBand="0" w:evenVBand="0" w:oddHBand="0" w:evenHBand="0" w:firstRowFirstColumn="0" w:firstRowLastColumn="0" w:lastRowFirstColumn="0" w:lastRowLastColumn="0"/>
              <w:rPr>
                <w:sz w:val="12"/>
              </w:rPr>
            </w:pPr>
          </w:p>
          <w:p w14:paraId="6463AAE7" w14:textId="77777777" w:rsidR="00A57ABE" w:rsidRPr="00494419" w:rsidRDefault="00A57ABE" w:rsidP="001C1410">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i/>
              </w:rPr>
            </w:pPr>
            <w:r w:rsidRPr="00494419">
              <w:rPr>
                <w:i/>
              </w:rPr>
              <w:t>If the PI is a student, the document must also be signed by the respective Faculty Advisor</w:t>
            </w:r>
          </w:p>
          <w:p w14:paraId="5EA04A8A" w14:textId="77777777" w:rsidR="00A57ABE" w:rsidRPr="00FF34FB" w:rsidRDefault="00A57ABE" w:rsidP="00FF34FB">
            <w:pPr>
              <w:pStyle w:val="ListParagraph"/>
              <w:ind w:left="250"/>
              <w:cnfStyle w:val="000000000000" w:firstRow="0" w:lastRow="0" w:firstColumn="0" w:lastColumn="0" w:oddVBand="0" w:evenVBand="0" w:oddHBand="0" w:evenHBand="0" w:firstRowFirstColumn="0" w:firstRowLastColumn="0" w:lastRowFirstColumn="0" w:lastRowLastColumn="0"/>
              <w:rPr>
                <w:i/>
                <w:sz w:val="8"/>
                <w:szCs w:val="8"/>
              </w:rPr>
            </w:pPr>
          </w:p>
        </w:tc>
        <w:sdt>
          <w:sdtPr>
            <w:id w:val="1720087778"/>
            <w14:checkbox>
              <w14:checked w14:val="0"/>
              <w14:checkedState w14:val="2612" w14:font="MS Gothic"/>
              <w14:uncheckedState w14:val="2610" w14:font="MS Gothic"/>
            </w14:checkbox>
          </w:sdtPr>
          <w:sdtEndPr/>
          <w:sdtContent>
            <w:tc>
              <w:tcPr>
                <w:tcW w:w="810" w:type="dxa"/>
              </w:tcPr>
              <w:p w14:paraId="46587C2E" w14:textId="77777777" w:rsidR="00A57ABE" w:rsidRDefault="00A57ABE"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10" w:type="dxa"/>
            <w:vMerge/>
            <w:tcBorders>
              <w:tr2bl w:val="single" w:sz="4" w:space="0" w:color="BFBFBF" w:themeColor="background1" w:themeShade="BF"/>
            </w:tcBorders>
          </w:tcPr>
          <w:p w14:paraId="721A19CE" w14:textId="77777777" w:rsidR="00A57ABE" w:rsidRDefault="00A57ABE" w:rsidP="005E1054">
            <w:pPr>
              <w:jc w:val="center"/>
              <w:cnfStyle w:val="000000000000" w:firstRow="0" w:lastRow="0" w:firstColumn="0" w:lastColumn="0" w:oddVBand="0" w:evenVBand="0" w:oddHBand="0" w:evenHBand="0" w:firstRowFirstColumn="0" w:firstRowLastColumn="0" w:lastRowFirstColumn="0" w:lastRowLastColumn="0"/>
            </w:pPr>
          </w:p>
        </w:tc>
      </w:tr>
      <w:tr w:rsidR="00A57ABE" w14:paraId="6D0BD1C0"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F7270B8" w14:textId="77777777" w:rsidR="00A57ABE" w:rsidRPr="00EE75D8" w:rsidRDefault="00A57ABE" w:rsidP="00DA6DBE">
            <w:pPr>
              <w:jc w:val="center"/>
              <w:rPr>
                <w:b w:val="0"/>
              </w:rPr>
            </w:pPr>
            <w:r>
              <w:rPr>
                <w:b w:val="0"/>
              </w:rPr>
              <w:t>5</w:t>
            </w:r>
          </w:p>
        </w:tc>
        <w:tc>
          <w:tcPr>
            <w:tcW w:w="8550" w:type="dxa"/>
          </w:tcPr>
          <w:p w14:paraId="645B4EBC" w14:textId="684D0016" w:rsidR="00A57ABE" w:rsidRDefault="00494419" w:rsidP="00DA6DBE">
            <w:pPr>
              <w:cnfStyle w:val="000000100000" w:firstRow="0" w:lastRow="0" w:firstColumn="0" w:lastColumn="0" w:oddVBand="0" w:evenVBand="0" w:oddHBand="1" w:evenHBand="0" w:firstRowFirstColumn="0" w:firstRowLastColumn="0" w:lastRowFirstColumn="0" w:lastRowLastColumn="0"/>
            </w:pPr>
            <w:r>
              <w:t xml:space="preserve">Consent Form </w:t>
            </w:r>
          </w:p>
          <w:p w14:paraId="1DE860EF" w14:textId="77777777" w:rsidR="00A57ABE" w:rsidRPr="007E3FFF" w:rsidRDefault="00A57ABE" w:rsidP="00DA6DBE">
            <w:pPr>
              <w:cnfStyle w:val="000000100000" w:firstRow="0" w:lastRow="0" w:firstColumn="0" w:lastColumn="0" w:oddVBand="0" w:evenVBand="0" w:oddHBand="1" w:evenHBand="0" w:firstRowFirstColumn="0" w:firstRowLastColumn="0" w:lastRowFirstColumn="0" w:lastRowLastColumn="0"/>
              <w:rPr>
                <w:sz w:val="12"/>
              </w:rPr>
            </w:pPr>
          </w:p>
          <w:p w14:paraId="76DB741B" w14:textId="69BF6E8D" w:rsidR="00A57ABE" w:rsidRPr="00494419" w:rsidRDefault="00A57ABE" w:rsidP="001C1410">
            <w:pPr>
              <w:pStyle w:val="ListParagraph"/>
              <w:numPr>
                <w:ilvl w:val="0"/>
                <w:numId w:val="5"/>
              </w:numPr>
              <w:ind w:left="250" w:hanging="250"/>
              <w:cnfStyle w:val="000000100000" w:firstRow="0" w:lastRow="0" w:firstColumn="0" w:lastColumn="0" w:oddVBand="0" w:evenVBand="0" w:oddHBand="1" w:evenHBand="0" w:firstRowFirstColumn="0" w:firstRowLastColumn="0" w:lastRowFirstColumn="0" w:lastRowLastColumn="0"/>
              <w:rPr>
                <w:i/>
              </w:rPr>
            </w:pPr>
            <w:r w:rsidRPr="00494419">
              <w:rPr>
                <w:i/>
              </w:rPr>
              <w:t xml:space="preserve">A modifiable </w:t>
            </w:r>
            <w:r w:rsidR="00494419" w:rsidRPr="00494419">
              <w:rPr>
                <w:b/>
                <w:i/>
              </w:rPr>
              <w:t>Consent Form Template for Adults (Non-Exempt Projects Only)</w:t>
            </w:r>
            <w:r w:rsidRPr="00494419">
              <w:rPr>
                <w:i/>
              </w:rPr>
              <w:t xml:space="preserve"> can be found on the UNE IRB </w:t>
            </w:r>
            <w:hyperlink r:id="rId34" w:history="1">
              <w:r w:rsidRPr="002C6406">
                <w:rPr>
                  <w:rStyle w:val="Hyperlink"/>
                  <w:i/>
                </w:rPr>
                <w:t>website</w:t>
              </w:r>
            </w:hyperlink>
          </w:p>
          <w:p w14:paraId="5C02345B" w14:textId="77777777" w:rsidR="00A57ABE" w:rsidRPr="00FF34FB" w:rsidRDefault="00A57ABE"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416401547"/>
            <w14:checkbox>
              <w14:checked w14:val="0"/>
              <w14:checkedState w14:val="2612" w14:font="MS Gothic"/>
              <w14:uncheckedState w14:val="2610" w14:font="MS Gothic"/>
            </w14:checkbox>
          </w:sdtPr>
          <w:sdtEndPr/>
          <w:sdtContent>
            <w:tc>
              <w:tcPr>
                <w:tcW w:w="810" w:type="dxa"/>
              </w:tcPr>
              <w:p w14:paraId="5B9F6D56" w14:textId="77777777" w:rsidR="00A57ABE" w:rsidRDefault="00A57A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EndPr/>
          <w:sdtContent>
            <w:tc>
              <w:tcPr>
                <w:tcW w:w="810" w:type="dxa"/>
              </w:tcPr>
              <w:p w14:paraId="3BC4194F" w14:textId="77777777" w:rsidR="00A57ABE" w:rsidRDefault="00A57A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7ABE" w14:paraId="3F966C9D"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797A9BB9" w14:textId="77777777" w:rsidR="00A57ABE" w:rsidRPr="00EE75D8" w:rsidRDefault="00A57ABE" w:rsidP="00DA6DBE">
            <w:pPr>
              <w:jc w:val="center"/>
              <w:rPr>
                <w:b w:val="0"/>
              </w:rPr>
            </w:pPr>
            <w:r>
              <w:rPr>
                <w:b w:val="0"/>
              </w:rPr>
              <w:lastRenderedPageBreak/>
              <w:t>6</w:t>
            </w:r>
          </w:p>
        </w:tc>
        <w:tc>
          <w:tcPr>
            <w:tcW w:w="8550" w:type="dxa"/>
          </w:tcPr>
          <w:p w14:paraId="6FB4F47A" w14:textId="77777777" w:rsidR="00A57ABE" w:rsidRDefault="00A57ABE" w:rsidP="00DA6DBE">
            <w:pPr>
              <w:cnfStyle w:val="000000000000" w:firstRow="0" w:lastRow="0" w:firstColumn="0" w:lastColumn="0" w:oddVBand="0" w:evenVBand="0" w:oddHBand="0" w:evenHBand="0" w:firstRowFirstColumn="0" w:firstRowLastColumn="0" w:lastRowFirstColumn="0" w:lastRowLastColumn="0"/>
            </w:pPr>
            <w:r>
              <w:t>Letter(s) of Support/Permission:</w:t>
            </w:r>
          </w:p>
          <w:p w14:paraId="0C13D84C" w14:textId="77777777" w:rsidR="00A57ABE" w:rsidRPr="00A073D9" w:rsidRDefault="00A57ABE" w:rsidP="00DA6DBE">
            <w:pPr>
              <w:cnfStyle w:val="000000000000" w:firstRow="0" w:lastRow="0" w:firstColumn="0" w:lastColumn="0" w:oddVBand="0" w:evenVBand="0" w:oddHBand="0" w:evenHBand="0" w:firstRowFirstColumn="0" w:firstRowLastColumn="0" w:lastRowFirstColumn="0" w:lastRowLastColumn="0"/>
              <w:rPr>
                <w:sz w:val="12"/>
                <w:szCs w:val="12"/>
              </w:rPr>
            </w:pPr>
          </w:p>
          <w:p w14:paraId="705D8558" w14:textId="312D654A" w:rsidR="00A57ABE" w:rsidRPr="002F60B0" w:rsidRDefault="00A57ABE" w:rsidP="001C1410">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Required from any non-UNE site where research is being conducted; or when applicable, documentation of IRB approval from the external site(s)</w:t>
            </w:r>
          </w:p>
          <w:p w14:paraId="4ED1617A" w14:textId="77777777" w:rsidR="00A57ABE" w:rsidRPr="002F60B0" w:rsidRDefault="00A57ABE" w:rsidP="00A073D9">
            <w:pPr>
              <w:pStyle w:val="ListParagraph"/>
              <w:ind w:left="250"/>
              <w:cnfStyle w:val="000000000000" w:firstRow="0" w:lastRow="0" w:firstColumn="0" w:lastColumn="0" w:oddVBand="0" w:evenVBand="0" w:oddHBand="0" w:evenHBand="0" w:firstRowFirstColumn="0" w:firstRowLastColumn="0" w:lastRowFirstColumn="0" w:lastRowLastColumn="0"/>
              <w:rPr>
                <w:i/>
                <w:sz w:val="8"/>
                <w:szCs w:val="8"/>
              </w:rPr>
            </w:pPr>
          </w:p>
          <w:p w14:paraId="51955D5C" w14:textId="77777777" w:rsidR="00A57ABE" w:rsidRPr="002F60B0" w:rsidRDefault="00A57ABE" w:rsidP="001C1410">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Required when PHI originates from a non-UNE covered entity and the project involves access to, use, or disclosure of PHI for research purposes</w:t>
            </w:r>
          </w:p>
          <w:p w14:paraId="6A2B7CAB" w14:textId="77777777" w:rsidR="00A57ABE" w:rsidRPr="002F60B0" w:rsidRDefault="00A57ABE" w:rsidP="00703490">
            <w:pPr>
              <w:pStyle w:val="ListParagraph"/>
              <w:cnfStyle w:val="000000000000" w:firstRow="0" w:lastRow="0" w:firstColumn="0" w:lastColumn="0" w:oddVBand="0" w:evenVBand="0" w:oddHBand="0" w:evenHBand="0" w:firstRowFirstColumn="0" w:firstRowLastColumn="0" w:lastRowFirstColumn="0" w:lastRowLastColumn="0"/>
              <w:rPr>
                <w:i/>
                <w:sz w:val="8"/>
                <w:szCs w:val="8"/>
              </w:rPr>
            </w:pPr>
          </w:p>
          <w:p w14:paraId="215A9BB1" w14:textId="77777777" w:rsidR="00A57ABE" w:rsidRPr="002F60B0" w:rsidRDefault="00A57ABE" w:rsidP="00703490">
            <w:pPr>
              <w:pStyle w:val="ListParagraph"/>
              <w:ind w:left="250"/>
              <w:cnfStyle w:val="000000000000" w:firstRow="0" w:lastRow="0" w:firstColumn="0" w:lastColumn="0" w:oddVBand="0" w:evenVBand="0" w:oddHBand="0" w:evenHBand="0" w:firstRowFirstColumn="0" w:firstRowLastColumn="0" w:lastRowFirstColumn="0" w:lastRowLastColumn="0"/>
              <w:rPr>
                <w:i/>
              </w:rPr>
            </w:pPr>
            <w:r w:rsidRPr="002F60B0">
              <w:rPr>
                <w:b/>
                <w:i/>
                <w:color w:val="0096D6"/>
              </w:rPr>
              <w:t>Note</w:t>
            </w:r>
            <w:r w:rsidRPr="002F60B0">
              <w:rPr>
                <w:i/>
              </w:rPr>
              <w:t>: The letter of support from the non-UNE covered entity must attest that they are aware of the proposed project and support the access to, use, or disclosure of PHI to the study team for research</w:t>
            </w:r>
          </w:p>
          <w:p w14:paraId="2C139A89" w14:textId="77777777" w:rsidR="00A57ABE" w:rsidRPr="00FF34FB" w:rsidRDefault="00A57ABE" w:rsidP="00DA6DBE">
            <w:pPr>
              <w:cnfStyle w:val="000000000000" w:firstRow="0" w:lastRow="0" w:firstColumn="0" w:lastColumn="0" w:oddVBand="0" w:evenVBand="0" w:oddHBand="0" w:evenHBand="0" w:firstRowFirstColumn="0" w:firstRowLastColumn="0" w:lastRowFirstColumn="0" w:lastRowLastColumn="0"/>
              <w:rPr>
                <w:sz w:val="8"/>
                <w:szCs w:val="8"/>
              </w:rPr>
            </w:pPr>
          </w:p>
        </w:tc>
        <w:sdt>
          <w:sdtPr>
            <w:id w:val="-2016141087"/>
            <w14:checkbox>
              <w14:checked w14:val="0"/>
              <w14:checkedState w14:val="2612" w14:font="MS Gothic"/>
              <w14:uncheckedState w14:val="2610" w14:font="MS Gothic"/>
            </w14:checkbox>
          </w:sdtPr>
          <w:sdtEndPr/>
          <w:sdtContent>
            <w:tc>
              <w:tcPr>
                <w:tcW w:w="810" w:type="dxa"/>
              </w:tcPr>
              <w:p w14:paraId="071C4D52" w14:textId="77777777" w:rsidR="00A57ABE" w:rsidRDefault="00A57A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2483195"/>
            <w14:checkbox>
              <w14:checked w14:val="0"/>
              <w14:checkedState w14:val="2612" w14:font="MS Gothic"/>
              <w14:uncheckedState w14:val="2610" w14:font="MS Gothic"/>
            </w14:checkbox>
          </w:sdtPr>
          <w:sdtEndPr/>
          <w:sdtContent>
            <w:tc>
              <w:tcPr>
                <w:tcW w:w="810" w:type="dxa"/>
              </w:tcPr>
              <w:p w14:paraId="13159F8C" w14:textId="77777777" w:rsidR="00A57ABE" w:rsidRDefault="00A57A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A57ABE" w14:paraId="0C13156C"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08D1AA11" w14:textId="77777777" w:rsidR="00A57ABE" w:rsidRPr="00EE75D8" w:rsidRDefault="00A57ABE" w:rsidP="00DA6DBE">
            <w:pPr>
              <w:jc w:val="center"/>
              <w:rPr>
                <w:b w:val="0"/>
              </w:rPr>
            </w:pPr>
            <w:r>
              <w:rPr>
                <w:b w:val="0"/>
              </w:rPr>
              <w:t>7</w:t>
            </w:r>
          </w:p>
        </w:tc>
        <w:tc>
          <w:tcPr>
            <w:tcW w:w="8550" w:type="dxa"/>
          </w:tcPr>
          <w:p w14:paraId="6E75F848" w14:textId="77777777" w:rsidR="00A57ABE" w:rsidRDefault="00A57ABE" w:rsidP="00DA6DBE">
            <w:pPr>
              <w:cnfStyle w:val="000000100000" w:firstRow="0" w:lastRow="0" w:firstColumn="0" w:lastColumn="0" w:oddVBand="0" w:evenVBand="0" w:oddHBand="1" w:evenHBand="0" w:firstRowFirstColumn="0" w:firstRowLastColumn="0" w:lastRowFirstColumn="0" w:lastRowLastColumn="0"/>
            </w:pPr>
            <w:r>
              <w:t>Data Collection Tools (as applicable):</w:t>
            </w:r>
          </w:p>
          <w:p w14:paraId="3EC2E582" w14:textId="77777777" w:rsidR="00A57ABE" w:rsidRPr="00F719CB" w:rsidRDefault="00A57ABE" w:rsidP="00DA6DBE">
            <w:pPr>
              <w:cnfStyle w:val="000000100000" w:firstRow="0" w:lastRow="0" w:firstColumn="0" w:lastColumn="0" w:oddVBand="0" w:evenVBand="0" w:oddHBand="1" w:evenHBand="0" w:firstRowFirstColumn="0" w:firstRowLastColumn="0" w:lastRowFirstColumn="0" w:lastRowLastColumn="0"/>
              <w:rPr>
                <w:sz w:val="12"/>
              </w:rPr>
            </w:pPr>
          </w:p>
          <w:p w14:paraId="55EB6FBC"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Master list or linking key template</w:t>
            </w:r>
          </w:p>
          <w:p w14:paraId="442A7263"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pPr>
            <w:r w:rsidRPr="002F60B0">
              <w:rPr>
                <w:i/>
              </w:rPr>
              <w:t>Interview scripts/guides</w:t>
            </w:r>
          </w:p>
          <w:p w14:paraId="2B7319CE"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pPr>
            <w:r w:rsidRPr="002F60B0">
              <w:rPr>
                <w:i/>
              </w:rPr>
              <w:t>Questionnaires</w:t>
            </w:r>
          </w:p>
          <w:p w14:paraId="79B1C581"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Surveys</w:t>
            </w:r>
          </w:p>
          <w:p w14:paraId="33F2E59E"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Diaries</w:t>
            </w:r>
          </w:p>
          <w:p w14:paraId="085FACB4" w14:textId="77777777" w:rsidR="00A57ABE" w:rsidRPr="002F60B0" w:rsidRDefault="00A57ABE" w:rsidP="001C1410">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Data collection form template</w:t>
            </w:r>
          </w:p>
          <w:p w14:paraId="64288A9B" w14:textId="77777777" w:rsidR="00A57ABE" w:rsidRPr="00FF34FB" w:rsidRDefault="00A57ABE" w:rsidP="00B8665C">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1914121403"/>
            <w14:checkbox>
              <w14:checked w14:val="0"/>
              <w14:checkedState w14:val="2612" w14:font="MS Gothic"/>
              <w14:uncheckedState w14:val="2610" w14:font="MS Gothic"/>
            </w14:checkbox>
          </w:sdtPr>
          <w:sdtEndPr/>
          <w:sdtContent>
            <w:tc>
              <w:tcPr>
                <w:tcW w:w="810" w:type="dxa"/>
              </w:tcPr>
              <w:p w14:paraId="025A3D92" w14:textId="77777777" w:rsidR="00A57ABE" w:rsidRDefault="00A57A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65750884"/>
            <w14:checkbox>
              <w14:checked w14:val="0"/>
              <w14:checkedState w14:val="2612" w14:font="MS Gothic"/>
              <w14:uncheckedState w14:val="2610" w14:font="MS Gothic"/>
            </w14:checkbox>
          </w:sdtPr>
          <w:sdtEndPr/>
          <w:sdtContent>
            <w:tc>
              <w:tcPr>
                <w:tcW w:w="810" w:type="dxa"/>
              </w:tcPr>
              <w:p w14:paraId="123811E4" w14:textId="77777777" w:rsidR="00A57ABE" w:rsidRDefault="00A57A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7ABE" w14:paraId="61BFF30B"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53298F8C" w14:textId="77777777" w:rsidR="00A57ABE" w:rsidRPr="00EE75D8" w:rsidRDefault="00A57ABE" w:rsidP="00DA6DBE">
            <w:pPr>
              <w:jc w:val="center"/>
              <w:rPr>
                <w:b w:val="0"/>
              </w:rPr>
            </w:pPr>
            <w:r>
              <w:rPr>
                <w:b w:val="0"/>
              </w:rPr>
              <w:t>8</w:t>
            </w:r>
          </w:p>
        </w:tc>
        <w:tc>
          <w:tcPr>
            <w:tcW w:w="8550" w:type="dxa"/>
          </w:tcPr>
          <w:p w14:paraId="7C74DA5A" w14:textId="77777777" w:rsidR="00A57ABE" w:rsidRDefault="00A57ABE" w:rsidP="00DA6DBE">
            <w:pPr>
              <w:cnfStyle w:val="000000000000" w:firstRow="0" w:lastRow="0" w:firstColumn="0" w:lastColumn="0" w:oddVBand="0" w:evenVBand="0" w:oddHBand="0" w:evenHBand="0" w:firstRowFirstColumn="0" w:firstRowLastColumn="0" w:lastRowFirstColumn="0" w:lastRowLastColumn="0"/>
            </w:pPr>
            <w:r>
              <w:t>Participant Recruitment Materials (as applicable):</w:t>
            </w:r>
          </w:p>
          <w:p w14:paraId="29E9AF80" w14:textId="77777777" w:rsidR="00A57ABE" w:rsidRPr="00F719CB" w:rsidRDefault="00A57ABE" w:rsidP="00DA6DBE">
            <w:pPr>
              <w:cnfStyle w:val="000000000000" w:firstRow="0" w:lastRow="0" w:firstColumn="0" w:lastColumn="0" w:oddVBand="0" w:evenVBand="0" w:oddHBand="0" w:evenHBand="0" w:firstRowFirstColumn="0" w:firstRowLastColumn="0" w:lastRowFirstColumn="0" w:lastRowLastColumn="0"/>
              <w:rPr>
                <w:sz w:val="12"/>
              </w:rPr>
            </w:pPr>
          </w:p>
          <w:p w14:paraId="04FE7E45"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Flyers</w:t>
            </w:r>
          </w:p>
          <w:p w14:paraId="323EDC75"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Notices</w:t>
            </w:r>
          </w:p>
          <w:p w14:paraId="309C419B"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Letters</w:t>
            </w:r>
          </w:p>
          <w:p w14:paraId="758DAD9F"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E-Mails</w:t>
            </w:r>
          </w:p>
          <w:p w14:paraId="574AB68E"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Verbal scripts</w:t>
            </w:r>
          </w:p>
          <w:p w14:paraId="684A40EC" w14:textId="77777777" w:rsidR="00A57ABE" w:rsidRPr="002F60B0" w:rsidRDefault="00A57ABE" w:rsidP="001C1410">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pPr>
            <w:r w:rsidRPr="002F60B0">
              <w:rPr>
                <w:i/>
              </w:rPr>
              <w:t>Advertisements (e.g., newspaper, radio, tv, social medial, etc.)</w:t>
            </w:r>
          </w:p>
          <w:p w14:paraId="03A987B0" w14:textId="77777777" w:rsidR="00A57ABE" w:rsidRPr="00FF34FB" w:rsidRDefault="00A57ABE" w:rsidP="00FF34FB">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402920475"/>
            <w14:checkbox>
              <w14:checked w14:val="0"/>
              <w14:checkedState w14:val="2612" w14:font="MS Gothic"/>
              <w14:uncheckedState w14:val="2610" w14:font="MS Gothic"/>
            </w14:checkbox>
          </w:sdtPr>
          <w:sdtEndPr/>
          <w:sdtContent>
            <w:tc>
              <w:tcPr>
                <w:tcW w:w="810" w:type="dxa"/>
              </w:tcPr>
              <w:p w14:paraId="19C71846" w14:textId="77777777" w:rsidR="00A57ABE" w:rsidRDefault="00A57A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2054876"/>
            <w14:checkbox>
              <w14:checked w14:val="0"/>
              <w14:checkedState w14:val="2612" w14:font="MS Gothic"/>
              <w14:uncheckedState w14:val="2610" w14:font="MS Gothic"/>
            </w14:checkbox>
          </w:sdtPr>
          <w:sdtEndPr/>
          <w:sdtContent>
            <w:tc>
              <w:tcPr>
                <w:tcW w:w="810" w:type="dxa"/>
              </w:tcPr>
              <w:p w14:paraId="0527C512" w14:textId="77777777" w:rsidR="00A57ABE" w:rsidRDefault="00A57A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A57ABE" w14:paraId="1496FA28"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1BDBCCFB" w14:textId="77777777" w:rsidR="00A57ABE" w:rsidRPr="00EE75D8" w:rsidRDefault="00A57ABE" w:rsidP="004A51F6">
            <w:pPr>
              <w:jc w:val="center"/>
              <w:rPr>
                <w:b w:val="0"/>
              </w:rPr>
            </w:pPr>
            <w:r>
              <w:rPr>
                <w:b w:val="0"/>
              </w:rPr>
              <w:t>9</w:t>
            </w:r>
          </w:p>
        </w:tc>
        <w:tc>
          <w:tcPr>
            <w:tcW w:w="8550" w:type="dxa"/>
          </w:tcPr>
          <w:p w14:paraId="5A5386CF" w14:textId="553251F0" w:rsidR="00A57ABE" w:rsidRDefault="00A57ABE" w:rsidP="004A51F6">
            <w:pPr>
              <w:cnfStyle w:val="000000100000" w:firstRow="0" w:lastRow="0" w:firstColumn="0" w:lastColumn="0" w:oddVBand="0" w:evenVBand="0" w:oddHBand="1" w:evenHBand="0" w:firstRowFirstColumn="0" w:firstRowLastColumn="0" w:lastRowFirstColumn="0" w:lastRowLastColumn="0"/>
            </w:pPr>
            <w:r>
              <w:t xml:space="preserve">For projects that involve access to, use, or disclosure of </w:t>
            </w:r>
            <w:hyperlink w:anchor="PHI" w:history="1">
              <w:r w:rsidRPr="00471014">
                <w:rPr>
                  <w:rStyle w:val="Hyperlink"/>
                </w:rPr>
                <w:t>PHI</w:t>
              </w:r>
            </w:hyperlink>
            <w:r>
              <w:t>, provide any applicable supplemental HIPAA forms for review:</w:t>
            </w:r>
          </w:p>
          <w:p w14:paraId="516793EE" w14:textId="77777777" w:rsidR="00A57ABE" w:rsidRPr="00F719CB" w:rsidRDefault="00A57ABE" w:rsidP="004A51F6">
            <w:pPr>
              <w:cnfStyle w:val="000000100000" w:firstRow="0" w:lastRow="0" w:firstColumn="0" w:lastColumn="0" w:oddVBand="0" w:evenVBand="0" w:oddHBand="1" w:evenHBand="0" w:firstRowFirstColumn="0" w:firstRowLastColumn="0" w:lastRowFirstColumn="0" w:lastRowLastColumn="0"/>
              <w:rPr>
                <w:sz w:val="12"/>
              </w:rPr>
            </w:pPr>
          </w:p>
          <w:p w14:paraId="0DA2FE69" w14:textId="2F5789A6" w:rsidR="00A57ABE" w:rsidRPr="004A51F6" w:rsidRDefault="00A57ABE" w:rsidP="001C1410">
            <w:pPr>
              <w:pStyle w:val="ListParagraph"/>
              <w:numPr>
                <w:ilvl w:val="0"/>
                <w:numId w:val="17"/>
              </w:numPr>
              <w:ind w:left="250" w:hanging="250"/>
              <w:cnfStyle w:val="000000100000" w:firstRow="0" w:lastRow="0" w:firstColumn="0" w:lastColumn="0" w:oddVBand="0" w:evenVBand="0" w:oddHBand="1" w:evenHBand="0" w:firstRowFirstColumn="0" w:firstRowLastColumn="0" w:lastRowFirstColumn="0" w:lastRowLastColumn="0"/>
            </w:pPr>
            <w:r w:rsidRPr="002F60B0">
              <w:rPr>
                <w:b/>
                <w:i/>
              </w:rPr>
              <w:t>Request for a Waiver of HIPAA Authorization for Research Purposes</w:t>
            </w:r>
          </w:p>
          <w:p w14:paraId="4106B9AB" w14:textId="4FAFF40B" w:rsidR="00A57ABE" w:rsidRPr="00825A74" w:rsidRDefault="00A57ABE" w:rsidP="001C1410">
            <w:pPr>
              <w:pStyle w:val="ListParagraph"/>
              <w:numPr>
                <w:ilvl w:val="0"/>
                <w:numId w:val="17"/>
              </w:numPr>
              <w:ind w:left="250" w:hanging="250"/>
              <w:cnfStyle w:val="000000100000" w:firstRow="0" w:lastRow="0" w:firstColumn="0" w:lastColumn="0" w:oddVBand="0" w:evenVBand="0" w:oddHBand="1" w:evenHBand="0" w:firstRowFirstColumn="0" w:firstRowLastColumn="0" w:lastRowFirstColumn="0" w:lastRowLastColumn="0"/>
            </w:pPr>
            <w:r w:rsidRPr="002F60B0">
              <w:rPr>
                <w:b/>
                <w:i/>
              </w:rPr>
              <w:t>Research Involving PHI of Deceased Individuals Attestation Form</w:t>
            </w:r>
          </w:p>
          <w:p w14:paraId="2C322376" w14:textId="5429731F" w:rsidR="00825A74" w:rsidRPr="00795D83" w:rsidRDefault="00825A74" w:rsidP="001C1410">
            <w:pPr>
              <w:pStyle w:val="ListParagraph"/>
              <w:numPr>
                <w:ilvl w:val="0"/>
                <w:numId w:val="17"/>
              </w:numPr>
              <w:ind w:left="250" w:hanging="250"/>
              <w:cnfStyle w:val="000000100000" w:firstRow="0" w:lastRow="0" w:firstColumn="0" w:lastColumn="0" w:oddVBand="0" w:evenVBand="0" w:oddHBand="1" w:evenHBand="0" w:firstRowFirstColumn="0" w:firstRowLastColumn="0" w:lastRowFirstColumn="0" w:lastRowLastColumn="0"/>
            </w:pPr>
            <w:r>
              <w:rPr>
                <w:b/>
                <w:i/>
              </w:rPr>
              <w:t>HIPAA Authorization Template for Research Purposes</w:t>
            </w:r>
          </w:p>
          <w:p w14:paraId="18CE20F3" w14:textId="36D2B9DC" w:rsidR="00795D83" w:rsidRPr="00795D83" w:rsidRDefault="00795D83" w:rsidP="00795D83">
            <w:pPr>
              <w:pStyle w:val="ListParagraph"/>
              <w:ind w:left="250"/>
              <w:cnfStyle w:val="000000100000" w:firstRow="0" w:lastRow="0" w:firstColumn="0" w:lastColumn="0" w:oddVBand="0" w:evenVBand="0" w:oddHBand="1" w:evenHBand="0" w:firstRowFirstColumn="0" w:firstRowLastColumn="0" w:lastRowFirstColumn="0" w:lastRowLastColumn="0"/>
              <w:rPr>
                <w:sz w:val="12"/>
                <w:szCs w:val="12"/>
              </w:rPr>
            </w:pPr>
          </w:p>
          <w:p w14:paraId="04AE2115" w14:textId="7DCEFFCF" w:rsidR="00795D83" w:rsidRPr="002F60B0" w:rsidRDefault="00795D83" w:rsidP="00795D83">
            <w:pPr>
              <w:pStyle w:val="ListParagraph"/>
              <w:ind w:left="0"/>
              <w:cnfStyle w:val="000000100000" w:firstRow="0" w:lastRow="0" w:firstColumn="0" w:lastColumn="0" w:oddVBand="0" w:evenVBand="0" w:oddHBand="1" w:evenHBand="0" w:firstRowFirstColumn="0" w:firstRowLastColumn="0" w:lastRowFirstColumn="0" w:lastRowLastColumn="0"/>
              <w:rPr>
                <w:i/>
              </w:rPr>
            </w:pPr>
            <w:r w:rsidRPr="002F60B0">
              <w:rPr>
                <w:b/>
                <w:i/>
                <w:color w:val="0096D6"/>
              </w:rPr>
              <w:t>Note</w:t>
            </w:r>
            <w:r w:rsidRPr="002F60B0">
              <w:rPr>
                <w:i/>
              </w:rPr>
              <w:t>: The</w:t>
            </w:r>
            <w:r>
              <w:rPr>
                <w:i/>
              </w:rPr>
              <w:t xml:space="preserve">se forms are available on the UNE IRB </w:t>
            </w:r>
            <w:hyperlink r:id="rId35" w:history="1">
              <w:r w:rsidRPr="00795D83">
                <w:rPr>
                  <w:rStyle w:val="Hyperlink"/>
                  <w:i/>
                </w:rPr>
                <w:t>website</w:t>
              </w:r>
            </w:hyperlink>
            <w:r>
              <w:rPr>
                <w:i/>
              </w:rPr>
              <w:t xml:space="preserve">. </w:t>
            </w:r>
          </w:p>
          <w:p w14:paraId="3A0D9F73" w14:textId="77777777" w:rsidR="00A57ABE" w:rsidRPr="00FF34FB" w:rsidRDefault="00A57ABE" w:rsidP="004A51F6">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788383486"/>
            <w14:checkbox>
              <w14:checked w14:val="0"/>
              <w14:checkedState w14:val="2612" w14:font="MS Gothic"/>
              <w14:uncheckedState w14:val="2610" w14:font="MS Gothic"/>
            </w14:checkbox>
          </w:sdtPr>
          <w:sdtEndPr/>
          <w:sdtContent>
            <w:tc>
              <w:tcPr>
                <w:tcW w:w="810" w:type="dxa"/>
              </w:tcPr>
              <w:p w14:paraId="37AADFCF" w14:textId="77777777" w:rsidR="00A57ABE" w:rsidRDefault="00A57ABE"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00465264"/>
            <w14:checkbox>
              <w14:checked w14:val="0"/>
              <w14:checkedState w14:val="2612" w14:font="MS Gothic"/>
              <w14:uncheckedState w14:val="2610" w14:font="MS Gothic"/>
            </w14:checkbox>
          </w:sdtPr>
          <w:sdtEndPr/>
          <w:sdtContent>
            <w:tc>
              <w:tcPr>
                <w:tcW w:w="810" w:type="dxa"/>
                <w:tcBorders>
                  <w:bottom w:val="single" w:sz="4" w:space="0" w:color="BFBFBF" w:themeColor="background1" w:themeShade="BF"/>
                </w:tcBorders>
              </w:tcPr>
              <w:p w14:paraId="3B2EFC6F" w14:textId="77777777" w:rsidR="00A57ABE" w:rsidRDefault="00A57ABE"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80C7A" w14:paraId="6C9AF9E1" w14:textId="77777777" w:rsidTr="001A5900">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04D18F00" w14:textId="020969CF" w:rsidR="00380C7A" w:rsidRDefault="00380C7A" w:rsidP="00380C7A">
            <w:pPr>
              <w:jc w:val="center"/>
              <w:rPr>
                <w:b w:val="0"/>
              </w:rPr>
            </w:pPr>
            <w:r>
              <w:rPr>
                <w:b w:val="0"/>
              </w:rPr>
              <w:t>10</w:t>
            </w:r>
          </w:p>
        </w:tc>
        <w:tc>
          <w:tcPr>
            <w:tcW w:w="8550" w:type="dxa"/>
          </w:tcPr>
          <w:p w14:paraId="212F045E" w14:textId="03C44D5F" w:rsidR="00380C7A" w:rsidRDefault="0020065D" w:rsidP="00380C7A">
            <w:pPr>
              <w:cnfStyle w:val="000000000000" w:firstRow="0" w:lastRow="0" w:firstColumn="0" w:lastColumn="0" w:oddVBand="0" w:evenVBand="0" w:oddHBand="0" w:evenHBand="0" w:firstRowFirstColumn="0" w:firstRowLastColumn="0" w:lastRowFirstColumn="0" w:lastRowLastColumn="0"/>
            </w:pPr>
            <w:r>
              <w:t xml:space="preserve">Applicable </w:t>
            </w:r>
            <w:r w:rsidR="00380C7A">
              <w:t xml:space="preserve">Supplemental Materials </w:t>
            </w:r>
            <w:r>
              <w:t xml:space="preserve">(as identified in </w:t>
            </w:r>
            <w:hyperlink w:anchor="Q3SectionA" w:history="1">
              <w:r w:rsidRPr="0020065D">
                <w:rPr>
                  <w:rStyle w:val="Hyperlink"/>
                </w:rPr>
                <w:t>Section A (Question 3)</w:t>
              </w:r>
            </w:hyperlink>
            <w:r>
              <w:t>)</w:t>
            </w:r>
            <w:r w:rsidR="00380C7A">
              <w:t xml:space="preserve">: </w:t>
            </w:r>
          </w:p>
          <w:p w14:paraId="3239FF42" w14:textId="76024E3B" w:rsidR="00380C7A" w:rsidRPr="00380C7A" w:rsidRDefault="00380C7A" w:rsidP="00380C7A">
            <w:pPr>
              <w:cnfStyle w:val="000000000000" w:firstRow="0" w:lastRow="0" w:firstColumn="0" w:lastColumn="0" w:oddVBand="0" w:evenVBand="0" w:oddHBand="0" w:evenHBand="0" w:firstRowFirstColumn="0" w:firstRowLastColumn="0" w:lastRowFirstColumn="0" w:lastRowLastColumn="0"/>
              <w:rPr>
                <w:sz w:val="12"/>
                <w:szCs w:val="12"/>
              </w:rPr>
            </w:pPr>
          </w:p>
          <w:p w14:paraId="5EAFF6BF" w14:textId="701DDD77" w:rsidR="00380C7A" w:rsidRPr="002F60B0" w:rsidRDefault="006A555D" w:rsidP="00380C7A">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8C65E0">
              <w:rPr>
                <w:b/>
                <w:i/>
              </w:rPr>
              <w:t>Supplemental Form: Transnational Research</w:t>
            </w:r>
          </w:p>
          <w:p w14:paraId="1F99D594" w14:textId="67123069" w:rsidR="00380C7A" w:rsidRPr="0091396B" w:rsidRDefault="006A555D" w:rsidP="00380C7A">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8C65E0">
              <w:rPr>
                <w:b/>
                <w:i/>
              </w:rPr>
              <w:t>Investigational Device Information Form</w:t>
            </w:r>
          </w:p>
          <w:p w14:paraId="3FD80BAE" w14:textId="09D71890" w:rsidR="0091396B" w:rsidRPr="002F60B0" w:rsidRDefault="0091396B" w:rsidP="00380C7A">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Pr>
                <w:i/>
              </w:rPr>
              <w:t>If your project involves an FDA-cleared or FDA-approved medical device, include a copy of the device’s official labeling or summary</w:t>
            </w:r>
          </w:p>
          <w:p w14:paraId="6BA36096" w14:textId="1D5EBB23" w:rsidR="00380C7A" w:rsidRPr="002F60B0" w:rsidRDefault="00F54FBD" w:rsidP="00380C7A">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Pr>
                <w:i/>
              </w:rPr>
              <w:t>Documentation of approval from</w:t>
            </w:r>
            <w:r w:rsidR="00DB7D38">
              <w:rPr>
                <w:i/>
              </w:rPr>
              <w:t xml:space="preserve"> U.S.</w:t>
            </w:r>
            <w:r>
              <w:rPr>
                <w:i/>
              </w:rPr>
              <w:t xml:space="preserve"> tribal nations or indigenous communities</w:t>
            </w:r>
          </w:p>
          <w:p w14:paraId="75BD41D1" w14:textId="42115DDC" w:rsidR="00380C7A" w:rsidRPr="002F60B0" w:rsidRDefault="00F54FBD" w:rsidP="00380C7A">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Pr>
                <w:i/>
              </w:rPr>
              <w:t>Approval letter from the UNE Institutional Biosafety Committee</w:t>
            </w:r>
          </w:p>
          <w:p w14:paraId="76679FE1" w14:textId="23C75CA6" w:rsidR="00380C7A" w:rsidRPr="00380C7A" w:rsidRDefault="00380C7A" w:rsidP="00F54FBD">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955533037"/>
            <w14:checkbox>
              <w14:checked w14:val="0"/>
              <w14:checkedState w14:val="2612" w14:font="MS Gothic"/>
              <w14:uncheckedState w14:val="2610" w14:font="MS Gothic"/>
            </w14:checkbox>
          </w:sdtPr>
          <w:sdtEndPr/>
          <w:sdtContent>
            <w:tc>
              <w:tcPr>
                <w:tcW w:w="810" w:type="dxa"/>
              </w:tcPr>
              <w:p w14:paraId="006D7361" w14:textId="7E60E4AB" w:rsidR="00380C7A" w:rsidRDefault="00380C7A" w:rsidP="00380C7A">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54008245"/>
            <w14:checkbox>
              <w14:checked w14:val="0"/>
              <w14:checkedState w14:val="2612" w14:font="MS Gothic"/>
              <w14:uncheckedState w14:val="2610" w14:font="MS Gothic"/>
            </w14:checkbox>
          </w:sdtPr>
          <w:sdtEndPr/>
          <w:sdtContent>
            <w:tc>
              <w:tcPr>
                <w:tcW w:w="810" w:type="dxa"/>
                <w:tcBorders>
                  <w:bottom w:val="single" w:sz="4" w:space="0" w:color="BFBFBF" w:themeColor="background1" w:themeShade="BF"/>
                </w:tcBorders>
              </w:tcPr>
              <w:p w14:paraId="01EFEE70" w14:textId="66316569" w:rsidR="00380C7A" w:rsidRDefault="00380C7A" w:rsidP="00380C7A">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A57ABE" w14:paraId="297A1CA3" w14:textId="77777777" w:rsidTr="001A5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F077D1C" w14:textId="2FD8F34E" w:rsidR="00A57ABE" w:rsidRPr="00EE75D8" w:rsidRDefault="00A57ABE" w:rsidP="004A51F6">
            <w:pPr>
              <w:jc w:val="center"/>
              <w:rPr>
                <w:b w:val="0"/>
              </w:rPr>
            </w:pPr>
            <w:r>
              <w:rPr>
                <w:b w:val="0"/>
              </w:rPr>
              <w:t>1</w:t>
            </w:r>
            <w:r w:rsidR="00364747">
              <w:rPr>
                <w:b w:val="0"/>
              </w:rPr>
              <w:t>1</w:t>
            </w:r>
          </w:p>
        </w:tc>
        <w:tc>
          <w:tcPr>
            <w:tcW w:w="8550" w:type="dxa"/>
          </w:tcPr>
          <w:p w14:paraId="5D579E4C" w14:textId="77777777" w:rsidR="00A57ABE" w:rsidRDefault="00A57ABE" w:rsidP="004A51F6">
            <w:pPr>
              <w:cnfStyle w:val="000000100000" w:firstRow="0" w:lastRow="0" w:firstColumn="0" w:lastColumn="0" w:oddVBand="0" w:evenVBand="0" w:oddHBand="1" w:evenHBand="0" w:firstRowFirstColumn="0" w:firstRowLastColumn="0" w:lastRowFirstColumn="0" w:lastRowLastColumn="0"/>
            </w:pPr>
            <w:r>
              <w:t xml:space="preserve">Whenever possible, submit separate </w:t>
            </w:r>
            <w:r w:rsidRPr="008252CB">
              <w:rPr>
                <w:b/>
              </w:rPr>
              <w:t>Microsoft Word</w:t>
            </w:r>
            <w:r>
              <w:t xml:space="preserve"> files for the following study documents:</w:t>
            </w:r>
          </w:p>
          <w:p w14:paraId="05609EA8" w14:textId="77777777" w:rsidR="00A57ABE" w:rsidRPr="00F719CB" w:rsidRDefault="00A57ABE" w:rsidP="004A51F6">
            <w:pPr>
              <w:cnfStyle w:val="000000100000" w:firstRow="0" w:lastRow="0" w:firstColumn="0" w:lastColumn="0" w:oddVBand="0" w:evenVBand="0" w:oddHBand="1" w:evenHBand="0" w:firstRowFirstColumn="0" w:firstRowLastColumn="0" w:lastRowFirstColumn="0" w:lastRowLastColumn="0"/>
              <w:rPr>
                <w:sz w:val="12"/>
              </w:rPr>
            </w:pPr>
          </w:p>
          <w:p w14:paraId="66B34CB9" w14:textId="3C42FC7E" w:rsidR="00A57ABE" w:rsidRPr="002F60B0" w:rsidRDefault="00A57ABE" w:rsidP="001C1410">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lastRenderedPageBreak/>
              <w:t xml:space="preserve">Non-Exempt </w:t>
            </w:r>
            <w:r w:rsidR="008C65E0">
              <w:rPr>
                <w:i/>
              </w:rPr>
              <w:t xml:space="preserve">IRB </w:t>
            </w:r>
            <w:r w:rsidRPr="002F60B0">
              <w:rPr>
                <w:i/>
              </w:rPr>
              <w:t>Application</w:t>
            </w:r>
          </w:p>
          <w:p w14:paraId="0793502B" w14:textId="3ABC3BA0" w:rsidR="00A57ABE" w:rsidRPr="002F60B0" w:rsidRDefault="00A57ABE" w:rsidP="001C1410">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Research Protocol</w:t>
            </w:r>
          </w:p>
          <w:p w14:paraId="397737DF" w14:textId="4C8E0A65" w:rsidR="00A57ABE" w:rsidRPr="002F60B0" w:rsidRDefault="00A57ABE" w:rsidP="001C1410">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Consent/Assent Form</w:t>
            </w:r>
          </w:p>
          <w:p w14:paraId="2DA72CF8" w14:textId="77777777" w:rsidR="00A57ABE" w:rsidRPr="002F60B0" w:rsidRDefault="00A57ABE" w:rsidP="001C1410">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Data Collection Tools (see item 7 above)</w:t>
            </w:r>
          </w:p>
          <w:p w14:paraId="01750076" w14:textId="77777777" w:rsidR="00A57ABE" w:rsidRPr="002F60B0" w:rsidRDefault="00A57ABE" w:rsidP="001C1410">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Participant Recruitment Materials (see item 8 above)</w:t>
            </w:r>
          </w:p>
          <w:p w14:paraId="009F6498" w14:textId="77777777" w:rsidR="00A57ABE" w:rsidRPr="00F7768A" w:rsidRDefault="00A57ABE" w:rsidP="00F7768A">
            <w:pPr>
              <w:pStyle w:val="ListParagraph"/>
              <w:ind w:left="250"/>
              <w:cnfStyle w:val="000000100000" w:firstRow="0" w:lastRow="0" w:firstColumn="0" w:lastColumn="0" w:oddVBand="0" w:evenVBand="0" w:oddHBand="1" w:evenHBand="0" w:firstRowFirstColumn="0" w:firstRowLastColumn="0" w:lastRowFirstColumn="0" w:lastRowLastColumn="0"/>
              <w:rPr>
                <w:i/>
                <w:color w:val="00AEEF"/>
                <w:sz w:val="8"/>
                <w:szCs w:val="8"/>
              </w:rPr>
            </w:pPr>
          </w:p>
          <w:p w14:paraId="7DE2D7C2" w14:textId="466BF39E" w:rsidR="00A57ABE" w:rsidRPr="00494419" w:rsidRDefault="00A57ABE" w:rsidP="00F7768A">
            <w:pPr>
              <w:pStyle w:val="ListParagraph"/>
              <w:ind w:left="-20" w:firstLine="20"/>
              <w:cnfStyle w:val="000000100000" w:firstRow="0" w:lastRow="0" w:firstColumn="0" w:lastColumn="0" w:oddVBand="0" w:evenVBand="0" w:oddHBand="1" w:evenHBand="0" w:firstRowFirstColumn="0" w:firstRowLastColumn="0" w:lastRowFirstColumn="0" w:lastRowLastColumn="0"/>
              <w:rPr>
                <w:i/>
              </w:rPr>
            </w:pPr>
            <w:r w:rsidRPr="00494419">
              <w:rPr>
                <w:b/>
                <w:i/>
                <w:color w:val="0096D6"/>
              </w:rPr>
              <w:t>Note</w:t>
            </w:r>
            <w:r w:rsidRPr="00494419">
              <w:rPr>
                <w:i/>
              </w:rPr>
              <w:t xml:space="preserve">: At the end of the review process, the </w:t>
            </w:r>
            <w:r w:rsidR="00494419">
              <w:rPr>
                <w:i/>
              </w:rPr>
              <w:t>IRB</w:t>
            </w:r>
            <w:r w:rsidRPr="00494419">
              <w:rPr>
                <w:i/>
              </w:rPr>
              <w:t xml:space="preserve"> will provide the Principal Investigator with clean, version-controlled copies of all approved study documents for use in the project. </w:t>
            </w:r>
          </w:p>
          <w:p w14:paraId="027C3031" w14:textId="77777777" w:rsidR="00A57ABE" w:rsidRPr="00FF34FB" w:rsidRDefault="00A57ABE" w:rsidP="008252CB">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649933155"/>
            <w14:checkbox>
              <w14:checked w14:val="0"/>
              <w14:checkedState w14:val="2612" w14:font="MS Gothic"/>
              <w14:uncheckedState w14:val="2610" w14:font="MS Gothic"/>
            </w14:checkbox>
          </w:sdtPr>
          <w:sdtEndPr/>
          <w:sdtContent>
            <w:tc>
              <w:tcPr>
                <w:tcW w:w="810" w:type="dxa"/>
              </w:tcPr>
              <w:p w14:paraId="71517295" w14:textId="77777777" w:rsidR="00A57ABE" w:rsidRDefault="00A57ABE"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10" w:type="dxa"/>
            <w:tcBorders>
              <w:tr2bl w:val="single" w:sz="4" w:space="0" w:color="BFBFBF" w:themeColor="background1" w:themeShade="BF"/>
            </w:tcBorders>
          </w:tcPr>
          <w:p w14:paraId="5BE2DE61" w14:textId="77777777" w:rsidR="00A57ABE" w:rsidRDefault="00A57ABE" w:rsidP="009E7088">
            <w:pPr>
              <w:cnfStyle w:val="000000100000" w:firstRow="0" w:lastRow="0" w:firstColumn="0" w:lastColumn="0" w:oddVBand="0" w:evenVBand="0" w:oddHBand="1" w:evenHBand="0" w:firstRowFirstColumn="0" w:firstRowLastColumn="0" w:lastRowFirstColumn="0" w:lastRowLastColumn="0"/>
            </w:pPr>
          </w:p>
        </w:tc>
      </w:tr>
    </w:tbl>
    <w:p w14:paraId="4CA9542F"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380C7A" w14:paraId="7CC9EBEB" w14:textId="77777777" w:rsidTr="007963F5">
        <w:trPr>
          <w:trHeight w:val="518"/>
        </w:trPr>
        <w:tc>
          <w:tcPr>
            <w:tcW w:w="10790" w:type="dxa"/>
            <w:shd w:val="clear" w:color="auto" w:fill="F2F2F2" w:themeFill="background1" w:themeFillShade="F2"/>
            <w:vAlign w:val="center"/>
          </w:tcPr>
          <w:p w14:paraId="4335AA0F" w14:textId="77777777" w:rsidR="00380C7A" w:rsidRPr="007963F5" w:rsidRDefault="00380C7A" w:rsidP="009F6DE6">
            <w:pPr>
              <w:rPr>
                <w:b/>
                <w:color w:val="000000" w:themeColor="text1"/>
              </w:rPr>
            </w:pPr>
            <w:r w:rsidRPr="007963F5">
              <w:rPr>
                <w:b/>
                <w:color w:val="000000" w:themeColor="text1"/>
              </w:rPr>
              <w:t>Applicant Remarks:</w:t>
            </w:r>
          </w:p>
        </w:tc>
      </w:tr>
      <w:tr w:rsidR="00380C7A" w14:paraId="067D2FB5" w14:textId="77777777" w:rsidTr="009F6DE6">
        <w:trPr>
          <w:trHeight w:val="494"/>
        </w:trPr>
        <w:sdt>
          <w:sdtPr>
            <w:rPr>
              <w:color w:val="163E70"/>
            </w:rPr>
            <w:id w:val="1588033964"/>
            <w:placeholder>
              <w:docPart w:val="8A200C847E904315AE190351899A3BE3"/>
            </w:placeholder>
            <w:showingPlcHdr/>
            <w15:color w:val="333399"/>
          </w:sdtPr>
          <w:sdtEndPr/>
          <w:sdtContent>
            <w:tc>
              <w:tcPr>
                <w:tcW w:w="10790" w:type="dxa"/>
                <w:vAlign w:val="center"/>
              </w:tcPr>
              <w:p w14:paraId="696C9AD8" w14:textId="77777777" w:rsidR="00380C7A" w:rsidRPr="00F61EC1" w:rsidRDefault="00380C7A" w:rsidP="009F6DE6">
                <w:pPr>
                  <w:rPr>
                    <w:color w:val="163E70"/>
                  </w:rPr>
                </w:pPr>
                <w:r w:rsidRPr="00F61EC1">
                  <w:rPr>
                    <w:rStyle w:val="PlaceholderText"/>
                    <w:color w:val="163E70"/>
                  </w:rPr>
                  <w:t>Enter text</w:t>
                </w:r>
              </w:p>
            </w:tc>
          </w:sdtContent>
        </w:sdt>
      </w:tr>
    </w:tbl>
    <w:p w14:paraId="03AA1384" w14:textId="77777777" w:rsidR="004D4ED2" w:rsidRPr="008A6791" w:rsidRDefault="004D4ED2" w:rsidP="008A6791">
      <w:pPr>
        <w:spacing w:after="0" w:line="240" w:lineRule="auto"/>
        <w:rPr>
          <w:sz w:val="10"/>
        </w:rPr>
      </w:pPr>
    </w:p>
    <w:sectPr w:rsidR="004D4ED2" w:rsidRPr="008A6791" w:rsidSect="0095325F">
      <w:headerReference w:type="default" r:id="rId36"/>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E76F" w14:textId="77777777" w:rsidR="00E66A21" w:rsidRDefault="00E66A21" w:rsidP="00BE67B0">
      <w:pPr>
        <w:spacing w:after="0" w:line="240" w:lineRule="auto"/>
      </w:pPr>
      <w:r>
        <w:separator/>
      </w:r>
    </w:p>
  </w:endnote>
  <w:endnote w:type="continuationSeparator" w:id="0">
    <w:p w14:paraId="46467320" w14:textId="77777777" w:rsidR="00E66A21" w:rsidRDefault="00E66A21" w:rsidP="00BE67B0">
      <w:pPr>
        <w:spacing w:after="0" w:line="240" w:lineRule="auto"/>
      </w:pPr>
      <w:r>
        <w:continuationSeparator/>
      </w:r>
    </w:p>
  </w:endnote>
  <w:endnote w:type="continuationNotice" w:id="1">
    <w:p w14:paraId="0B796BB3" w14:textId="77777777" w:rsidR="00E66A21" w:rsidRDefault="00E66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4366" w14:textId="77777777" w:rsidR="00D21F98" w:rsidRDefault="00D21F98"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D21F98" w:rsidRPr="000A33D4" w14:paraId="09B746EB" w14:textId="77777777" w:rsidTr="00765077">
      <w:tc>
        <w:tcPr>
          <w:tcW w:w="10790" w:type="dxa"/>
          <w:tcBorders>
            <w:top w:val="nil"/>
            <w:left w:val="nil"/>
            <w:bottom w:val="nil"/>
            <w:right w:val="nil"/>
          </w:tcBorders>
          <w:shd w:val="clear" w:color="auto" w:fill="DDDDDD"/>
          <w:vAlign w:val="center"/>
        </w:tcPr>
        <w:p w14:paraId="5ECA15E8" w14:textId="25CC2958" w:rsidR="00D21F98" w:rsidRPr="000A33D4" w:rsidRDefault="00D21F98" w:rsidP="00765077">
          <w:pPr>
            <w:jc w:val="center"/>
            <w:rPr>
              <w:rFonts w:cstheme="minorHAnsi"/>
            </w:rPr>
          </w:pPr>
          <w:r>
            <w:rPr>
              <w:rFonts w:cstheme="minorHAnsi"/>
            </w:rPr>
            <w:t>RES-F-023</w:t>
          </w:r>
          <w:r w:rsidRPr="000A33D4">
            <w:rPr>
              <w:rFonts w:cstheme="minorHAnsi"/>
            </w:rPr>
            <w:t xml:space="preserve">; Rev </w:t>
          </w:r>
          <w:r>
            <w:rPr>
              <w:rFonts w:cstheme="minorHAnsi"/>
            </w:rPr>
            <w:t xml:space="preserve">0; </w:t>
          </w:r>
          <w:r w:rsidRPr="000A33D4">
            <w:rPr>
              <w:rFonts w:cstheme="minorHAnsi"/>
            </w:rPr>
            <w:t xml:space="preserve">Effective Date: </w:t>
          </w:r>
          <w:r w:rsidR="009D001A">
            <w:rPr>
              <w:rFonts w:cstheme="minorHAnsi"/>
            </w:rPr>
            <w:t>1/9/2026</w:t>
          </w:r>
        </w:p>
      </w:tc>
    </w:tr>
  </w:tbl>
  <w:p w14:paraId="57284C7C" w14:textId="77777777" w:rsidR="00D21F98" w:rsidRPr="00646293" w:rsidRDefault="00D21F98">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D8B1" w14:textId="77777777" w:rsidR="00E66A21" w:rsidRDefault="00E66A21" w:rsidP="00BE67B0">
      <w:pPr>
        <w:spacing w:after="0" w:line="240" w:lineRule="auto"/>
      </w:pPr>
      <w:r>
        <w:separator/>
      </w:r>
    </w:p>
  </w:footnote>
  <w:footnote w:type="continuationSeparator" w:id="0">
    <w:p w14:paraId="4FA240DB" w14:textId="77777777" w:rsidR="00E66A21" w:rsidRDefault="00E66A21" w:rsidP="00BE67B0">
      <w:pPr>
        <w:spacing w:after="0" w:line="240" w:lineRule="auto"/>
      </w:pPr>
      <w:r>
        <w:continuationSeparator/>
      </w:r>
    </w:p>
  </w:footnote>
  <w:footnote w:type="continuationNotice" w:id="1">
    <w:p w14:paraId="51E1B7EA" w14:textId="77777777" w:rsidR="00E66A21" w:rsidRDefault="00E66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D21F98" w:rsidRPr="000A33D4" w14:paraId="6F4835C9" w14:textId="77777777" w:rsidTr="00D52D5E">
      <w:trPr>
        <w:trHeight w:val="864"/>
      </w:trPr>
      <w:tc>
        <w:tcPr>
          <w:tcW w:w="2425" w:type="dxa"/>
          <w:vAlign w:val="center"/>
        </w:tcPr>
        <w:p w14:paraId="662362FA" w14:textId="77777777" w:rsidR="00D21F98" w:rsidRPr="000A33D4" w:rsidRDefault="00D21F98"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388E9ABE">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7698EF4D" w14:textId="365F3370" w:rsidR="00D21F98" w:rsidRPr="000A33D4" w:rsidRDefault="009D001A" w:rsidP="00F047CE">
          <w:pPr>
            <w:pStyle w:val="Header"/>
            <w:tabs>
              <w:tab w:val="clear" w:pos="4680"/>
              <w:tab w:val="clear" w:pos="9360"/>
              <w:tab w:val="left" w:pos="1052"/>
            </w:tabs>
            <w:jc w:val="center"/>
            <w:rPr>
              <w:rFonts w:cstheme="minorHAnsi"/>
              <w:sz w:val="32"/>
            </w:rPr>
          </w:pPr>
          <w:r>
            <w:rPr>
              <w:rFonts w:cstheme="minorHAnsi"/>
              <w:b/>
              <w:sz w:val="32"/>
            </w:rPr>
            <w:t xml:space="preserve">IRB </w:t>
          </w:r>
          <w:r w:rsidR="00D21F98">
            <w:rPr>
              <w:rFonts w:cstheme="minorHAnsi"/>
              <w:b/>
              <w:sz w:val="32"/>
            </w:rPr>
            <w:t xml:space="preserve">Application for Non-Exempt </w:t>
          </w:r>
          <w:r w:rsidR="00D21F98">
            <w:rPr>
              <w:rFonts w:cstheme="minorHAnsi"/>
              <w:b/>
              <w:sz w:val="32"/>
            </w:rPr>
            <w:br/>
            <w:t>Research Projects</w:t>
          </w:r>
        </w:p>
      </w:tc>
      <w:tc>
        <w:tcPr>
          <w:tcW w:w="2413" w:type="dxa"/>
          <w:vAlign w:val="center"/>
        </w:tcPr>
        <w:p w14:paraId="64215F0C" w14:textId="77777777" w:rsidR="00D21F98" w:rsidRPr="000A33D4" w:rsidRDefault="00D21F98"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40444579" w14:textId="77777777" w:rsidR="00D21F98" w:rsidRDefault="00D21F98"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2C49"/>
    <w:multiLevelType w:val="hybridMultilevel"/>
    <w:tmpl w:val="2F3097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45685"/>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D41ED"/>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270D0"/>
    <w:multiLevelType w:val="hybridMultilevel"/>
    <w:tmpl w:val="C5D63824"/>
    <w:lvl w:ilvl="0" w:tplc="04CC5AF2">
      <w:start w:val="1"/>
      <w:numFmt w:val="decimal"/>
      <w:lvlText w:val="%1."/>
      <w:lvlJc w:val="left"/>
      <w:pPr>
        <w:ind w:left="720" w:hanging="360"/>
      </w:pPr>
      <w:rPr>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4780"/>
    <w:multiLevelType w:val="hybridMultilevel"/>
    <w:tmpl w:val="E3D638CE"/>
    <w:lvl w:ilvl="0" w:tplc="BABC48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61F58"/>
    <w:multiLevelType w:val="hybridMultilevel"/>
    <w:tmpl w:val="5656A4FA"/>
    <w:lvl w:ilvl="0" w:tplc="57108A5C">
      <w:start w:val="1"/>
      <w:numFmt w:val="bullet"/>
      <w:lvlText w:val=""/>
      <w:lvlJc w:val="left"/>
      <w:pPr>
        <w:ind w:left="720" w:hanging="360"/>
      </w:pPr>
      <w:rPr>
        <w:rFonts w:ascii="Wingdings" w:hAnsi="Wingdings" w:hint="default"/>
        <w:color w:val="00AEE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10337"/>
    <w:multiLevelType w:val="hybridMultilevel"/>
    <w:tmpl w:val="37FE94D4"/>
    <w:lvl w:ilvl="0" w:tplc="870201F4">
      <w:start w:val="1"/>
      <w:numFmt w:val="upperLetter"/>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9" w15:restartNumberingAfterBreak="0">
    <w:nsid w:val="24A5046B"/>
    <w:multiLevelType w:val="hybridMultilevel"/>
    <w:tmpl w:val="6F4AFDC2"/>
    <w:lvl w:ilvl="0" w:tplc="A4C464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5936"/>
    <w:multiLevelType w:val="hybridMultilevel"/>
    <w:tmpl w:val="493025AA"/>
    <w:lvl w:ilvl="0" w:tplc="4FFE4570">
      <w:start w:val="1"/>
      <w:numFmt w:val="bullet"/>
      <w:lvlText w:val=""/>
      <w:lvlJc w:val="left"/>
      <w:pPr>
        <w:ind w:left="1046" w:hanging="360"/>
      </w:pPr>
      <w:rPr>
        <w:rFonts w:ascii="Wingdings" w:hAnsi="Wingdings" w:hint="default"/>
        <w:color w:val="00AEEF"/>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3"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58FF"/>
    <w:multiLevelType w:val="hybridMultilevel"/>
    <w:tmpl w:val="3AF64D90"/>
    <w:lvl w:ilvl="0" w:tplc="10341078">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158B6"/>
    <w:multiLevelType w:val="hybridMultilevel"/>
    <w:tmpl w:val="264EE6DA"/>
    <w:lvl w:ilvl="0" w:tplc="CA86F6A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00A63"/>
    <w:multiLevelType w:val="hybridMultilevel"/>
    <w:tmpl w:val="16CAAE9C"/>
    <w:lvl w:ilvl="0" w:tplc="3C3AFD0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3A5C"/>
    <w:multiLevelType w:val="hybridMultilevel"/>
    <w:tmpl w:val="797AB546"/>
    <w:lvl w:ilvl="0" w:tplc="D8142B30">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6946"/>
    <w:multiLevelType w:val="hybridMultilevel"/>
    <w:tmpl w:val="F2704F62"/>
    <w:lvl w:ilvl="0" w:tplc="BE94B5DC">
      <w:start w:val="1"/>
      <w:numFmt w:val="upperLetter"/>
      <w:lvlText w:val="%1."/>
      <w:lvlJc w:val="left"/>
      <w:pPr>
        <w:ind w:left="720" w:hanging="360"/>
      </w:pPr>
      <w:rPr>
        <w:rFonts w:hint="default"/>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E63B5"/>
    <w:multiLevelType w:val="hybridMultilevel"/>
    <w:tmpl w:val="7CD0BEB8"/>
    <w:lvl w:ilvl="0" w:tplc="2D94D28A">
      <w:start w:val="1"/>
      <w:numFmt w:val="lowerLetter"/>
      <w:lvlText w:val="%1)"/>
      <w:lvlJc w:val="left"/>
      <w:pPr>
        <w:ind w:left="596" w:hanging="360"/>
      </w:pPr>
      <w:rPr>
        <w:rFonts w:hint="default"/>
        <w:i w:val="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20" w15:restartNumberingAfterBreak="0">
    <w:nsid w:val="4677070B"/>
    <w:multiLevelType w:val="hybridMultilevel"/>
    <w:tmpl w:val="C9B229CE"/>
    <w:lvl w:ilvl="0" w:tplc="04090005">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4AF97EE2"/>
    <w:multiLevelType w:val="hybridMultilevel"/>
    <w:tmpl w:val="4022DE5C"/>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D56AE"/>
    <w:multiLevelType w:val="hybridMultilevel"/>
    <w:tmpl w:val="690A27EE"/>
    <w:lvl w:ilvl="0" w:tplc="58DEB132">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B0F9E"/>
    <w:multiLevelType w:val="hybridMultilevel"/>
    <w:tmpl w:val="1B9A5E88"/>
    <w:lvl w:ilvl="0" w:tplc="1AB849A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5"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954AC"/>
    <w:multiLevelType w:val="hybridMultilevel"/>
    <w:tmpl w:val="A492EDC2"/>
    <w:lvl w:ilvl="0" w:tplc="B5F4CCFC">
      <w:start w:val="1"/>
      <w:numFmt w:val="lowerLetter"/>
      <w:lvlText w:val="%1)"/>
      <w:lvlJc w:val="left"/>
      <w:pPr>
        <w:ind w:left="775" w:hanging="360"/>
      </w:pPr>
      <w:rPr>
        <w:rFonts w:hint="default"/>
        <w:i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8" w15:restartNumberingAfterBreak="0">
    <w:nsid w:val="61456BE5"/>
    <w:multiLevelType w:val="hybridMultilevel"/>
    <w:tmpl w:val="9F9EFD9A"/>
    <w:lvl w:ilvl="0" w:tplc="A2D0ACF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5196F"/>
    <w:multiLevelType w:val="hybridMultilevel"/>
    <w:tmpl w:val="447E200C"/>
    <w:lvl w:ilvl="0" w:tplc="78BC3540">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0"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14292"/>
    <w:multiLevelType w:val="hybridMultilevel"/>
    <w:tmpl w:val="6A104624"/>
    <w:lvl w:ilvl="0" w:tplc="2198406A">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17"/>
  </w:num>
  <w:num w:numId="5">
    <w:abstractNumId w:val="23"/>
  </w:num>
  <w:num w:numId="6">
    <w:abstractNumId w:val="15"/>
  </w:num>
  <w:num w:numId="7">
    <w:abstractNumId w:val="31"/>
  </w:num>
  <w:num w:numId="8">
    <w:abstractNumId w:val="10"/>
  </w:num>
  <w:num w:numId="9">
    <w:abstractNumId w:val="13"/>
  </w:num>
  <w:num w:numId="10">
    <w:abstractNumId w:val="25"/>
  </w:num>
  <w:num w:numId="11">
    <w:abstractNumId w:val="26"/>
  </w:num>
  <w:num w:numId="12">
    <w:abstractNumId w:val="22"/>
  </w:num>
  <w:num w:numId="13">
    <w:abstractNumId w:val="11"/>
  </w:num>
  <w:num w:numId="14">
    <w:abstractNumId w:val="30"/>
  </w:num>
  <w:num w:numId="15">
    <w:abstractNumId w:val="7"/>
  </w:num>
  <w:num w:numId="16">
    <w:abstractNumId w:val="1"/>
  </w:num>
  <w:num w:numId="17">
    <w:abstractNumId w:val="28"/>
  </w:num>
  <w:num w:numId="18">
    <w:abstractNumId w:val="21"/>
  </w:num>
  <w:num w:numId="19">
    <w:abstractNumId w:val="2"/>
  </w:num>
  <w:num w:numId="20">
    <w:abstractNumId w:val="3"/>
  </w:num>
  <w:num w:numId="21">
    <w:abstractNumId w:val="24"/>
  </w:num>
  <w:num w:numId="22">
    <w:abstractNumId w:val="19"/>
  </w:num>
  <w:num w:numId="23">
    <w:abstractNumId w:val="27"/>
  </w:num>
  <w:num w:numId="24">
    <w:abstractNumId w:val="20"/>
  </w:num>
  <w:num w:numId="25">
    <w:abstractNumId w:val="29"/>
  </w:num>
  <w:num w:numId="26">
    <w:abstractNumId w:val="12"/>
  </w:num>
  <w:num w:numId="27">
    <w:abstractNumId w:val="4"/>
  </w:num>
  <w:num w:numId="28">
    <w:abstractNumId w:val="5"/>
  </w:num>
  <w:num w:numId="29">
    <w:abstractNumId w:val="9"/>
  </w:num>
  <w:num w:numId="30">
    <w:abstractNumId w:val="16"/>
  </w:num>
  <w:num w:numId="31">
    <w:abstractNumId w:val="8"/>
  </w:num>
  <w:num w:numId="3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21298"/>
    <w:rsid w:val="000256D8"/>
    <w:rsid w:val="000335BE"/>
    <w:rsid w:val="00035005"/>
    <w:rsid w:val="00043033"/>
    <w:rsid w:val="00043736"/>
    <w:rsid w:val="000446FD"/>
    <w:rsid w:val="00047B84"/>
    <w:rsid w:val="00047F4C"/>
    <w:rsid w:val="00056076"/>
    <w:rsid w:val="00057078"/>
    <w:rsid w:val="00062041"/>
    <w:rsid w:val="00063476"/>
    <w:rsid w:val="00065CF7"/>
    <w:rsid w:val="0007332E"/>
    <w:rsid w:val="00075CA0"/>
    <w:rsid w:val="000813F2"/>
    <w:rsid w:val="000814C1"/>
    <w:rsid w:val="00082824"/>
    <w:rsid w:val="00084761"/>
    <w:rsid w:val="00085AD1"/>
    <w:rsid w:val="000944AE"/>
    <w:rsid w:val="00096F9A"/>
    <w:rsid w:val="000978AF"/>
    <w:rsid w:val="000A03BF"/>
    <w:rsid w:val="000A2DE4"/>
    <w:rsid w:val="000A33D4"/>
    <w:rsid w:val="000A381B"/>
    <w:rsid w:val="000A4FBB"/>
    <w:rsid w:val="000A62AE"/>
    <w:rsid w:val="000B0761"/>
    <w:rsid w:val="000B2E5A"/>
    <w:rsid w:val="000B3701"/>
    <w:rsid w:val="000C2364"/>
    <w:rsid w:val="000C2DF6"/>
    <w:rsid w:val="000C435E"/>
    <w:rsid w:val="000C6820"/>
    <w:rsid w:val="000C7826"/>
    <w:rsid w:val="000D0BD8"/>
    <w:rsid w:val="000D5448"/>
    <w:rsid w:val="000D5595"/>
    <w:rsid w:val="000D7554"/>
    <w:rsid w:val="000E003B"/>
    <w:rsid w:val="000E08CB"/>
    <w:rsid w:val="000E18DD"/>
    <w:rsid w:val="000E78BD"/>
    <w:rsid w:val="000E78C0"/>
    <w:rsid w:val="000F0FCA"/>
    <w:rsid w:val="000F2432"/>
    <w:rsid w:val="000F253B"/>
    <w:rsid w:val="000F5E49"/>
    <w:rsid w:val="00100BD0"/>
    <w:rsid w:val="0010334C"/>
    <w:rsid w:val="00106033"/>
    <w:rsid w:val="00107542"/>
    <w:rsid w:val="00107785"/>
    <w:rsid w:val="001101D0"/>
    <w:rsid w:val="00111100"/>
    <w:rsid w:val="00111ACE"/>
    <w:rsid w:val="00117A5C"/>
    <w:rsid w:val="00122AF5"/>
    <w:rsid w:val="001233D2"/>
    <w:rsid w:val="00123FD9"/>
    <w:rsid w:val="001244F3"/>
    <w:rsid w:val="00124EDB"/>
    <w:rsid w:val="001304C0"/>
    <w:rsid w:val="001328C6"/>
    <w:rsid w:val="00133702"/>
    <w:rsid w:val="00141224"/>
    <w:rsid w:val="001423CB"/>
    <w:rsid w:val="00146A1C"/>
    <w:rsid w:val="00150A27"/>
    <w:rsid w:val="00151FA3"/>
    <w:rsid w:val="001537BE"/>
    <w:rsid w:val="00154CC3"/>
    <w:rsid w:val="00161C35"/>
    <w:rsid w:val="00161E84"/>
    <w:rsid w:val="00163DEE"/>
    <w:rsid w:val="001674A5"/>
    <w:rsid w:val="00170AC6"/>
    <w:rsid w:val="00174AD8"/>
    <w:rsid w:val="001755EF"/>
    <w:rsid w:val="00175D01"/>
    <w:rsid w:val="001778A2"/>
    <w:rsid w:val="0018110B"/>
    <w:rsid w:val="00182B25"/>
    <w:rsid w:val="00184D29"/>
    <w:rsid w:val="0018536E"/>
    <w:rsid w:val="001871E5"/>
    <w:rsid w:val="0019087F"/>
    <w:rsid w:val="00192594"/>
    <w:rsid w:val="00194452"/>
    <w:rsid w:val="0019562A"/>
    <w:rsid w:val="00196ABC"/>
    <w:rsid w:val="00197614"/>
    <w:rsid w:val="00197F29"/>
    <w:rsid w:val="001A18F8"/>
    <w:rsid w:val="001A27E4"/>
    <w:rsid w:val="001A5900"/>
    <w:rsid w:val="001B3884"/>
    <w:rsid w:val="001B3915"/>
    <w:rsid w:val="001B6340"/>
    <w:rsid w:val="001C067B"/>
    <w:rsid w:val="001C12CD"/>
    <w:rsid w:val="001C1410"/>
    <w:rsid w:val="001C4D4A"/>
    <w:rsid w:val="001D00E2"/>
    <w:rsid w:val="001D04EA"/>
    <w:rsid w:val="001D17BC"/>
    <w:rsid w:val="001D1DB5"/>
    <w:rsid w:val="001D3CC0"/>
    <w:rsid w:val="001D7E6E"/>
    <w:rsid w:val="001E00B2"/>
    <w:rsid w:val="001E0551"/>
    <w:rsid w:val="001E1242"/>
    <w:rsid w:val="001E31F3"/>
    <w:rsid w:val="001E3886"/>
    <w:rsid w:val="001E6E69"/>
    <w:rsid w:val="001F0453"/>
    <w:rsid w:val="001F1593"/>
    <w:rsid w:val="001F268A"/>
    <w:rsid w:val="001F3EE9"/>
    <w:rsid w:val="001F72D2"/>
    <w:rsid w:val="001F7373"/>
    <w:rsid w:val="001F750A"/>
    <w:rsid w:val="00200118"/>
    <w:rsid w:val="0020065D"/>
    <w:rsid w:val="0020298E"/>
    <w:rsid w:val="00202AB6"/>
    <w:rsid w:val="0020617C"/>
    <w:rsid w:val="0021061A"/>
    <w:rsid w:val="0021280D"/>
    <w:rsid w:val="00214A19"/>
    <w:rsid w:val="002161A2"/>
    <w:rsid w:val="00223C8C"/>
    <w:rsid w:val="00230258"/>
    <w:rsid w:val="002322B0"/>
    <w:rsid w:val="00233D82"/>
    <w:rsid w:val="002377CE"/>
    <w:rsid w:val="00237E24"/>
    <w:rsid w:val="00243043"/>
    <w:rsid w:val="00243769"/>
    <w:rsid w:val="002449DA"/>
    <w:rsid w:val="00245421"/>
    <w:rsid w:val="00245C48"/>
    <w:rsid w:val="00246537"/>
    <w:rsid w:val="00250546"/>
    <w:rsid w:val="00251D4E"/>
    <w:rsid w:val="002525AA"/>
    <w:rsid w:val="0025339B"/>
    <w:rsid w:val="0025480A"/>
    <w:rsid w:val="00255880"/>
    <w:rsid w:val="002579E2"/>
    <w:rsid w:val="00262EE9"/>
    <w:rsid w:val="00263B03"/>
    <w:rsid w:val="00265274"/>
    <w:rsid w:val="0026576F"/>
    <w:rsid w:val="00267A66"/>
    <w:rsid w:val="00271221"/>
    <w:rsid w:val="0027313C"/>
    <w:rsid w:val="002752F8"/>
    <w:rsid w:val="00275480"/>
    <w:rsid w:val="002764D2"/>
    <w:rsid w:val="00277807"/>
    <w:rsid w:val="00277AB4"/>
    <w:rsid w:val="002807E8"/>
    <w:rsid w:val="002819DE"/>
    <w:rsid w:val="0028222E"/>
    <w:rsid w:val="00282E02"/>
    <w:rsid w:val="002834DD"/>
    <w:rsid w:val="002845AF"/>
    <w:rsid w:val="002845FB"/>
    <w:rsid w:val="00286855"/>
    <w:rsid w:val="002940FB"/>
    <w:rsid w:val="00295134"/>
    <w:rsid w:val="002973EC"/>
    <w:rsid w:val="002A2435"/>
    <w:rsid w:val="002A5F15"/>
    <w:rsid w:val="002A62B3"/>
    <w:rsid w:val="002B0CF2"/>
    <w:rsid w:val="002B160B"/>
    <w:rsid w:val="002B7100"/>
    <w:rsid w:val="002C1F85"/>
    <w:rsid w:val="002C1FC0"/>
    <w:rsid w:val="002C2599"/>
    <w:rsid w:val="002C6145"/>
    <w:rsid w:val="002C6406"/>
    <w:rsid w:val="002C7B74"/>
    <w:rsid w:val="002C7F67"/>
    <w:rsid w:val="002D0F31"/>
    <w:rsid w:val="002D0F5F"/>
    <w:rsid w:val="002D6085"/>
    <w:rsid w:val="002F30BB"/>
    <w:rsid w:val="002F35E3"/>
    <w:rsid w:val="002F48F4"/>
    <w:rsid w:val="002F4E9B"/>
    <w:rsid w:val="002F60B0"/>
    <w:rsid w:val="002F64A0"/>
    <w:rsid w:val="00301594"/>
    <w:rsid w:val="00301D38"/>
    <w:rsid w:val="00302D01"/>
    <w:rsid w:val="00303E5A"/>
    <w:rsid w:val="003040EC"/>
    <w:rsid w:val="00304228"/>
    <w:rsid w:val="00306D71"/>
    <w:rsid w:val="003107DF"/>
    <w:rsid w:val="0031365F"/>
    <w:rsid w:val="00314A89"/>
    <w:rsid w:val="00315463"/>
    <w:rsid w:val="003228AB"/>
    <w:rsid w:val="00322992"/>
    <w:rsid w:val="00323208"/>
    <w:rsid w:val="00323DF2"/>
    <w:rsid w:val="00325019"/>
    <w:rsid w:val="00326397"/>
    <w:rsid w:val="00340A55"/>
    <w:rsid w:val="003456B2"/>
    <w:rsid w:val="00345FE8"/>
    <w:rsid w:val="00350198"/>
    <w:rsid w:val="00350BCA"/>
    <w:rsid w:val="00350F77"/>
    <w:rsid w:val="0035190C"/>
    <w:rsid w:val="0035299D"/>
    <w:rsid w:val="00352E35"/>
    <w:rsid w:val="00354D42"/>
    <w:rsid w:val="00361641"/>
    <w:rsid w:val="003639E7"/>
    <w:rsid w:val="00364747"/>
    <w:rsid w:val="003668E9"/>
    <w:rsid w:val="00370408"/>
    <w:rsid w:val="00372F6D"/>
    <w:rsid w:val="003747D1"/>
    <w:rsid w:val="00375B0B"/>
    <w:rsid w:val="00377460"/>
    <w:rsid w:val="00380610"/>
    <w:rsid w:val="003807F6"/>
    <w:rsid w:val="00380C7A"/>
    <w:rsid w:val="00381A85"/>
    <w:rsid w:val="003822BB"/>
    <w:rsid w:val="00385237"/>
    <w:rsid w:val="00390C5D"/>
    <w:rsid w:val="003913A0"/>
    <w:rsid w:val="00391EBD"/>
    <w:rsid w:val="003920E6"/>
    <w:rsid w:val="00392547"/>
    <w:rsid w:val="003927ED"/>
    <w:rsid w:val="00392B88"/>
    <w:rsid w:val="00394E36"/>
    <w:rsid w:val="00395613"/>
    <w:rsid w:val="00395A3D"/>
    <w:rsid w:val="00396DD8"/>
    <w:rsid w:val="00397A2D"/>
    <w:rsid w:val="003A0E5E"/>
    <w:rsid w:val="003A1D85"/>
    <w:rsid w:val="003A2B18"/>
    <w:rsid w:val="003A5308"/>
    <w:rsid w:val="003A654A"/>
    <w:rsid w:val="003A6746"/>
    <w:rsid w:val="003B1E90"/>
    <w:rsid w:val="003B46D2"/>
    <w:rsid w:val="003B536E"/>
    <w:rsid w:val="003B5675"/>
    <w:rsid w:val="003B5D93"/>
    <w:rsid w:val="003B6333"/>
    <w:rsid w:val="003B63AE"/>
    <w:rsid w:val="003C1F4A"/>
    <w:rsid w:val="003C3229"/>
    <w:rsid w:val="003D0B07"/>
    <w:rsid w:val="003D1D36"/>
    <w:rsid w:val="003D4583"/>
    <w:rsid w:val="003D55D0"/>
    <w:rsid w:val="003D609D"/>
    <w:rsid w:val="003E0D59"/>
    <w:rsid w:val="003E1303"/>
    <w:rsid w:val="003E241F"/>
    <w:rsid w:val="003E7DCB"/>
    <w:rsid w:val="003E7E12"/>
    <w:rsid w:val="003F18A5"/>
    <w:rsid w:val="003F5AFD"/>
    <w:rsid w:val="00402CD9"/>
    <w:rsid w:val="00404421"/>
    <w:rsid w:val="0040480F"/>
    <w:rsid w:val="0040487B"/>
    <w:rsid w:val="0040498C"/>
    <w:rsid w:val="004061DD"/>
    <w:rsid w:val="00407CB2"/>
    <w:rsid w:val="004140EE"/>
    <w:rsid w:val="0041594A"/>
    <w:rsid w:val="0042159D"/>
    <w:rsid w:val="00430178"/>
    <w:rsid w:val="00430B57"/>
    <w:rsid w:val="0043210F"/>
    <w:rsid w:val="00436734"/>
    <w:rsid w:val="00441DE2"/>
    <w:rsid w:val="004444E2"/>
    <w:rsid w:val="0044758A"/>
    <w:rsid w:val="00447D4B"/>
    <w:rsid w:val="00451B20"/>
    <w:rsid w:val="004535C2"/>
    <w:rsid w:val="00456CFE"/>
    <w:rsid w:val="00461B97"/>
    <w:rsid w:val="00465FD9"/>
    <w:rsid w:val="0046744C"/>
    <w:rsid w:val="00470F96"/>
    <w:rsid w:val="00471014"/>
    <w:rsid w:val="004740A1"/>
    <w:rsid w:val="00475001"/>
    <w:rsid w:val="00475995"/>
    <w:rsid w:val="0047612C"/>
    <w:rsid w:val="004768D5"/>
    <w:rsid w:val="00480394"/>
    <w:rsid w:val="00486D17"/>
    <w:rsid w:val="00487A4A"/>
    <w:rsid w:val="00487E18"/>
    <w:rsid w:val="00490185"/>
    <w:rsid w:val="0049144B"/>
    <w:rsid w:val="0049148E"/>
    <w:rsid w:val="00491614"/>
    <w:rsid w:val="0049162A"/>
    <w:rsid w:val="004919FE"/>
    <w:rsid w:val="00492056"/>
    <w:rsid w:val="00494419"/>
    <w:rsid w:val="004A058B"/>
    <w:rsid w:val="004A059D"/>
    <w:rsid w:val="004A1367"/>
    <w:rsid w:val="004A4BBA"/>
    <w:rsid w:val="004A51F6"/>
    <w:rsid w:val="004A6D38"/>
    <w:rsid w:val="004B3B84"/>
    <w:rsid w:val="004B3EF9"/>
    <w:rsid w:val="004B7930"/>
    <w:rsid w:val="004C1782"/>
    <w:rsid w:val="004C1D4C"/>
    <w:rsid w:val="004C3F27"/>
    <w:rsid w:val="004C7550"/>
    <w:rsid w:val="004D1645"/>
    <w:rsid w:val="004D4ED2"/>
    <w:rsid w:val="004D51C6"/>
    <w:rsid w:val="004D7141"/>
    <w:rsid w:val="004E577C"/>
    <w:rsid w:val="004F010D"/>
    <w:rsid w:val="004F6C8C"/>
    <w:rsid w:val="004F7EC1"/>
    <w:rsid w:val="00501B49"/>
    <w:rsid w:val="005022EB"/>
    <w:rsid w:val="00502B67"/>
    <w:rsid w:val="00506BB0"/>
    <w:rsid w:val="00511189"/>
    <w:rsid w:val="00511BCD"/>
    <w:rsid w:val="005124BF"/>
    <w:rsid w:val="00516DE5"/>
    <w:rsid w:val="00520E50"/>
    <w:rsid w:val="00520F38"/>
    <w:rsid w:val="00521C20"/>
    <w:rsid w:val="005228F0"/>
    <w:rsid w:val="00526B0B"/>
    <w:rsid w:val="00536483"/>
    <w:rsid w:val="0053660D"/>
    <w:rsid w:val="005424CF"/>
    <w:rsid w:val="005428D3"/>
    <w:rsid w:val="005470C2"/>
    <w:rsid w:val="00551D8E"/>
    <w:rsid w:val="00552EED"/>
    <w:rsid w:val="00553DC8"/>
    <w:rsid w:val="00564E2B"/>
    <w:rsid w:val="00565685"/>
    <w:rsid w:val="005676CC"/>
    <w:rsid w:val="00570006"/>
    <w:rsid w:val="00570B6C"/>
    <w:rsid w:val="005728DC"/>
    <w:rsid w:val="00575273"/>
    <w:rsid w:val="00575991"/>
    <w:rsid w:val="00577544"/>
    <w:rsid w:val="00583A08"/>
    <w:rsid w:val="00586109"/>
    <w:rsid w:val="00593E9C"/>
    <w:rsid w:val="005942B3"/>
    <w:rsid w:val="00595EC8"/>
    <w:rsid w:val="00596CB6"/>
    <w:rsid w:val="0059761E"/>
    <w:rsid w:val="005A0FE9"/>
    <w:rsid w:val="005A199B"/>
    <w:rsid w:val="005A24C9"/>
    <w:rsid w:val="005A3FEE"/>
    <w:rsid w:val="005A4C73"/>
    <w:rsid w:val="005A7531"/>
    <w:rsid w:val="005B1729"/>
    <w:rsid w:val="005B4171"/>
    <w:rsid w:val="005B5212"/>
    <w:rsid w:val="005C04FA"/>
    <w:rsid w:val="005D0C5B"/>
    <w:rsid w:val="005D335B"/>
    <w:rsid w:val="005E1054"/>
    <w:rsid w:val="005E23F2"/>
    <w:rsid w:val="005E3405"/>
    <w:rsid w:val="005E4194"/>
    <w:rsid w:val="005E4CF4"/>
    <w:rsid w:val="005E4E50"/>
    <w:rsid w:val="005E6A73"/>
    <w:rsid w:val="005F0974"/>
    <w:rsid w:val="005F1033"/>
    <w:rsid w:val="005F1449"/>
    <w:rsid w:val="005F2AB0"/>
    <w:rsid w:val="005F5D36"/>
    <w:rsid w:val="006008DE"/>
    <w:rsid w:val="0060295D"/>
    <w:rsid w:val="00603666"/>
    <w:rsid w:val="00605787"/>
    <w:rsid w:val="006105BD"/>
    <w:rsid w:val="00611560"/>
    <w:rsid w:val="006125EE"/>
    <w:rsid w:val="00612904"/>
    <w:rsid w:val="006138F2"/>
    <w:rsid w:val="00614E28"/>
    <w:rsid w:val="006154D9"/>
    <w:rsid w:val="00617DED"/>
    <w:rsid w:val="006216E1"/>
    <w:rsid w:val="006257E6"/>
    <w:rsid w:val="006326E0"/>
    <w:rsid w:val="006356F6"/>
    <w:rsid w:val="00642654"/>
    <w:rsid w:val="006445ED"/>
    <w:rsid w:val="00644F27"/>
    <w:rsid w:val="00646293"/>
    <w:rsid w:val="00646F4C"/>
    <w:rsid w:val="00651E53"/>
    <w:rsid w:val="00655F24"/>
    <w:rsid w:val="00656FB2"/>
    <w:rsid w:val="00667819"/>
    <w:rsid w:val="00667F62"/>
    <w:rsid w:val="00670B44"/>
    <w:rsid w:val="0067165A"/>
    <w:rsid w:val="00671694"/>
    <w:rsid w:val="00671723"/>
    <w:rsid w:val="00671918"/>
    <w:rsid w:val="00671FF0"/>
    <w:rsid w:val="00672096"/>
    <w:rsid w:val="00673366"/>
    <w:rsid w:val="00673385"/>
    <w:rsid w:val="006800CC"/>
    <w:rsid w:val="006813B0"/>
    <w:rsid w:val="00683069"/>
    <w:rsid w:val="006838FB"/>
    <w:rsid w:val="0068628C"/>
    <w:rsid w:val="00690564"/>
    <w:rsid w:val="00690A97"/>
    <w:rsid w:val="00692F0C"/>
    <w:rsid w:val="00693B44"/>
    <w:rsid w:val="00696F63"/>
    <w:rsid w:val="006A3453"/>
    <w:rsid w:val="006A4C26"/>
    <w:rsid w:val="006A555D"/>
    <w:rsid w:val="006A700F"/>
    <w:rsid w:val="006B04C4"/>
    <w:rsid w:val="006B50BC"/>
    <w:rsid w:val="006B53A2"/>
    <w:rsid w:val="006B64ED"/>
    <w:rsid w:val="006B6665"/>
    <w:rsid w:val="006B739D"/>
    <w:rsid w:val="006C0CF0"/>
    <w:rsid w:val="006C2A76"/>
    <w:rsid w:val="006C3157"/>
    <w:rsid w:val="006C31FE"/>
    <w:rsid w:val="006C3229"/>
    <w:rsid w:val="006C6A64"/>
    <w:rsid w:val="006D4864"/>
    <w:rsid w:val="006D5C42"/>
    <w:rsid w:val="006E0DBD"/>
    <w:rsid w:val="006E46F4"/>
    <w:rsid w:val="006E4FA4"/>
    <w:rsid w:val="006F1E37"/>
    <w:rsid w:val="006F2805"/>
    <w:rsid w:val="007011F0"/>
    <w:rsid w:val="0070314C"/>
    <w:rsid w:val="00703490"/>
    <w:rsid w:val="00704110"/>
    <w:rsid w:val="00704956"/>
    <w:rsid w:val="007108E8"/>
    <w:rsid w:val="00711DEB"/>
    <w:rsid w:val="00714111"/>
    <w:rsid w:val="007142F8"/>
    <w:rsid w:val="007146E5"/>
    <w:rsid w:val="00714C7F"/>
    <w:rsid w:val="00715686"/>
    <w:rsid w:val="0072226A"/>
    <w:rsid w:val="00727B49"/>
    <w:rsid w:val="00731467"/>
    <w:rsid w:val="00732C41"/>
    <w:rsid w:val="00733302"/>
    <w:rsid w:val="00733A47"/>
    <w:rsid w:val="0073426F"/>
    <w:rsid w:val="00737567"/>
    <w:rsid w:val="00742F27"/>
    <w:rsid w:val="0074370F"/>
    <w:rsid w:val="00743A67"/>
    <w:rsid w:val="00743E9A"/>
    <w:rsid w:val="00744BDF"/>
    <w:rsid w:val="007476E9"/>
    <w:rsid w:val="00750B89"/>
    <w:rsid w:val="00753D38"/>
    <w:rsid w:val="00765077"/>
    <w:rsid w:val="007702C1"/>
    <w:rsid w:val="00771B38"/>
    <w:rsid w:val="00772565"/>
    <w:rsid w:val="00773206"/>
    <w:rsid w:val="007748E8"/>
    <w:rsid w:val="00775313"/>
    <w:rsid w:val="00782182"/>
    <w:rsid w:val="007830DD"/>
    <w:rsid w:val="00784083"/>
    <w:rsid w:val="007859D1"/>
    <w:rsid w:val="00786A5D"/>
    <w:rsid w:val="007946AD"/>
    <w:rsid w:val="00795D83"/>
    <w:rsid w:val="007963F5"/>
    <w:rsid w:val="007A127C"/>
    <w:rsid w:val="007A14F5"/>
    <w:rsid w:val="007A2E42"/>
    <w:rsid w:val="007A74C5"/>
    <w:rsid w:val="007B086E"/>
    <w:rsid w:val="007B090E"/>
    <w:rsid w:val="007B1A63"/>
    <w:rsid w:val="007B5D24"/>
    <w:rsid w:val="007B64F2"/>
    <w:rsid w:val="007B6B42"/>
    <w:rsid w:val="007B7E36"/>
    <w:rsid w:val="007C0F66"/>
    <w:rsid w:val="007C1BA9"/>
    <w:rsid w:val="007C2490"/>
    <w:rsid w:val="007C2C0C"/>
    <w:rsid w:val="007C393E"/>
    <w:rsid w:val="007C5FFA"/>
    <w:rsid w:val="007D01D5"/>
    <w:rsid w:val="007D187A"/>
    <w:rsid w:val="007D39D6"/>
    <w:rsid w:val="007D4147"/>
    <w:rsid w:val="007D4B0C"/>
    <w:rsid w:val="007D7B72"/>
    <w:rsid w:val="007D7EA8"/>
    <w:rsid w:val="007E18F2"/>
    <w:rsid w:val="007E3FFF"/>
    <w:rsid w:val="007E53CA"/>
    <w:rsid w:val="007E6C91"/>
    <w:rsid w:val="007E7B71"/>
    <w:rsid w:val="007F09D4"/>
    <w:rsid w:val="007F1132"/>
    <w:rsid w:val="007F4DBE"/>
    <w:rsid w:val="007F7162"/>
    <w:rsid w:val="00800BE2"/>
    <w:rsid w:val="008026F3"/>
    <w:rsid w:val="00802884"/>
    <w:rsid w:val="008046AF"/>
    <w:rsid w:val="00804EA2"/>
    <w:rsid w:val="0080539D"/>
    <w:rsid w:val="00807844"/>
    <w:rsid w:val="00807B90"/>
    <w:rsid w:val="00815C2A"/>
    <w:rsid w:val="00821B0A"/>
    <w:rsid w:val="00821E8F"/>
    <w:rsid w:val="00822639"/>
    <w:rsid w:val="00823461"/>
    <w:rsid w:val="008252CB"/>
    <w:rsid w:val="00825942"/>
    <w:rsid w:val="00825A74"/>
    <w:rsid w:val="00826201"/>
    <w:rsid w:val="00826B97"/>
    <w:rsid w:val="008272B2"/>
    <w:rsid w:val="008317FF"/>
    <w:rsid w:val="00833B4B"/>
    <w:rsid w:val="00833D62"/>
    <w:rsid w:val="008341E7"/>
    <w:rsid w:val="0083551A"/>
    <w:rsid w:val="008439ED"/>
    <w:rsid w:val="00846A0C"/>
    <w:rsid w:val="00846EE6"/>
    <w:rsid w:val="00847928"/>
    <w:rsid w:val="008560BB"/>
    <w:rsid w:val="0086579F"/>
    <w:rsid w:val="0086772B"/>
    <w:rsid w:val="0087036D"/>
    <w:rsid w:val="008767E2"/>
    <w:rsid w:val="00881753"/>
    <w:rsid w:val="00891AFE"/>
    <w:rsid w:val="00893362"/>
    <w:rsid w:val="00894564"/>
    <w:rsid w:val="008A269D"/>
    <w:rsid w:val="008A64A2"/>
    <w:rsid w:val="008A6791"/>
    <w:rsid w:val="008A7181"/>
    <w:rsid w:val="008B084E"/>
    <w:rsid w:val="008B136D"/>
    <w:rsid w:val="008B4217"/>
    <w:rsid w:val="008B5474"/>
    <w:rsid w:val="008B60A5"/>
    <w:rsid w:val="008B6507"/>
    <w:rsid w:val="008B7528"/>
    <w:rsid w:val="008B771D"/>
    <w:rsid w:val="008B7F2C"/>
    <w:rsid w:val="008C1BE9"/>
    <w:rsid w:val="008C1D04"/>
    <w:rsid w:val="008C65E0"/>
    <w:rsid w:val="008D0D2E"/>
    <w:rsid w:val="008D192F"/>
    <w:rsid w:val="008D295B"/>
    <w:rsid w:val="008D4BA3"/>
    <w:rsid w:val="008D4E99"/>
    <w:rsid w:val="008D6EEC"/>
    <w:rsid w:val="008D6F2D"/>
    <w:rsid w:val="008E0205"/>
    <w:rsid w:val="008E2E81"/>
    <w:rsid w:val="008E52C3"/>
    <w:rsid w:val="008E7D6C"/>
    <w:rsid w:val="008F0574"/>
    <w:rsid w:val="008F2CB3"/>
    <w:rsid w:val="0090050A"/>
    <w:rsid w:val="009022C5"/>
    <w:rsid w:val="00906D6E"/>
    <w:rsid w:val="0090726F"/>
    <w:rsid w:val="009130FD"/>
    <w:rsid w:val="0091396B"/>
    <w:rsid w:val="0091420B"/>
    <w:rsid w:val="00914895"/>
    <w:rsid w:val="00914C22"/>
    <w:rsid w:val="0091762D"/>
    <w:rsid w:val="009204DC"/>
    <w:rsid w:val="00921803"/>
    <w:rsid w:val="00924E54"/>
    <w:rsid w:val="00925280"/>
    <w:rsid w:val="0092607B"/>
    <w:rsid w:val="0093008F"/>
    <w:rsid w:val="009307E8"/>
    <w:rsid w:val="0093128C"/>
    <w:rsid w:val="00933122"/>
    <w:rsid w:val="0093477B"/>
    <w:rsid w:val="0094445F"/>
    <w:rsid w:val="00945B84"/>
    <w:rsid w:val="00947CB4"/>
    <w:rsid w:val="0095325F"/>
    <w:rsid w:val="009573C4"/>
    <w:rsid w:val="009617D0"/>
    <w:rsid w:val="009626AA"/>
    <w:rsid w:val="00964A39"/>
    <w:rsid w:val="00965F67"/>
    <w:rsid w:val="00971257"/>
    <w:rsid w:val="0097141A"/>
    <w:rsid w:val="00972358"/>
    <w:rsid w:val="009725E0"/>
    <w:rsid w:val="00975E90"/>
    <w:rsid w:val="00976FFA"/>
    <w:rsid w:val="00983075"/>
    <w:rsid w:val="00983527"/>
    <w:rsid w:val="00984152"/>
    <w:rsid w:val="00986078"/>
    <w:rsid w:val="009879AE"/>
    <w:rsid w:val="0099537F"/>
    <w:rsid w:val="00996F6C"/>
    <w:rsid w:val="009A249D"/>
    <w:rsid w:val="009A2748"/>
    <w:rsid w:val="009A2949"/>
    <w:rsid w:val="009A5C2B"/>
    <w:rsid w:val="009B0E70"/>
    <w:rsid w:val="009B4128"/>
    <w:rsid w:val="009C00A2"/>
    <w:rsid w:val="009C045E"/>
    <w:rsid w:val="009C24EF"/>
    <w:rsid w:val="009C7658"/>
    <w:rsid w:val="009D001A"/>
    <w:rsid w:val="009D1806"/>
    <w:rsid w:val="009D29B1"/>
    <w:rsid w:val="009D3E06"/>
    <w:rsid w:val="009D5497"/>
    <w:rsid w:val="009D6064"/>
    <w:rsid w:val="009E0399"/>
    <w:rsid w:val="009E15AE"/>
    <w:rsid w:val="009E31A1"/>
    <w:rsid w:val="009E7088"/>
    <w:rsid w:val="009F2033"/>
    <w:rsid w:val="009F3BC9"/>
    <w:rsid w:val="009F6CA5"/>
    <w:rsid w:val="009F6DE6"/>
    <w:rsid w:val="00A007B1"/>
    <w:rsid w:val="00A01925"/>
    <w:rsid w:val="00A020B5"/>
    <w:rsid w:val="00A04DEF"/>
    <w:rsid w:val="00A073D9"/>
    <w:rsid w:val="00A12881"/>
    <w:rsid w:val="00A12CAE"/>
    <w:rsid w:val="00A13587"/>
    <w:rsid w:val="00A20347"/>
    <w:rsid w:val="00A203DF"/>
    <w:rsid w:val="00A2131A"/>
    <w:rsid w:val="00A215D3"/>
    <w:rsid w:val="00A2479C"/>
    <w:rsid w:val="00A2534D"/>
    <w:rsid w:val="00A2561E"/>
    <w:rsid w:val="00A258FD"/>
    <w:rsid w:val="00A36C2F"/>
    <w:rsid w:val="00A42F0D"/>
    <w:rsid w:val="00A4371B"/>
    <w:rsid w:val="00A4390C"/>
    <w:rsid w:val="00A45AEF"/>
    <w:rsid w:val="00A45EDA"/>
    <w:rsid w:val="00A5080F"/>
    <w:rsid w:val="00A56697"/>
    <w:rsid w:val="00A570C9"/>
    <w:rsid w:val="00A57ABE"/>
    <w:rsid w:val="00A57F0C"/>
    <w:rsid w:val="00A60457"/>
    <w:rsid w:val="00A623C3"/>
    <w:rsid w:val="00A64792"/>
    <w:rsid w:val="00A658F8"/>
    <w:rsid w:val="00A66480"/>
    <w:rsid w:val="00A67648"/>
    <w:rsid w:val="00A7059A"/>
    <w:rsid w:val="00A7304A"/>
    <w:rsid w:val="00A73779"/>
    <w:rsid w:val="00A73DC0"/>
    <w:rsid w:val="00A76645"/>
    <w:rsid w:val="00A871CD"/>
    <w:rsid w:val="00A8726F"/>
    <w:rsid w:val="00A87EFF"/>
    <w:rsid w:val="00A90729"/>
    <w:rsid w:val="00A92147"/>
    <w:rsid w:val="00A92383"/>
    <w:rsid w:val="00A947CE"/>
    <w:rsid w:val="00A9533A"/>
    <w:rsid w:val="00AA0B11"/>
    <w:rsid w:val="00AA3696"/>
    <w:rsid w:val="00AA5AEB"/>
    <w:rsid w:val="00AB44D1"/>
    <w:rsid w:val="00AB5594"/>
    <w:rsid w:val="00AB60D4"/>
    <w:rsid w:val="00AB7963"/>
    <w:rsid w:val="00AC0612"/>
    <w:rsid w:val="00AC15A5"/>
    <w:rsid w:val="00AC3EEA"/>
    <w:rsid w:val="00AC4139"/>
    <w:rsid w:val="00AC49FE"/>
    <w:rsid w:val="00AC5747"/>
    <w:rsid w:val="00AD1C83"/>
    <w:rsid w:val="00AD2A48"/>
    <w:rsid w:val="00AD3C26"/>
    <w:rsid w:val="00AD4D21"/>
    <w:rsid w:val="00AE000B"/>
    <w:rsid w:val="00AE1616"/>
    <w:rsid w:val="00AE203C"/>
    <w:rsid w:val="00AE35D2"/>
    <w:rsid w:val="00AE3A7C"/>
    <w:rsid w:val="00AE461B"/>
    <w:rsid w:val="00AE4EF7"/>
    <w:rsid w:val="00AE5F16"/>
    <w:rsid w:val="00AE67FB"/>
    <w:rsid w:val="00AF28D5"/>
    <w:rsid w:val="00B03362"/>
    <w:rsid w:val="00B136C0"/>
    <w:rsid w:val="00B23DCE"/>
    <w:rsid w:val="00B24C5A"/>
    <w:rsid w:val="00B42671"/>
    <w:rsid w:val="00B42DA1"/>
    <w:rsid w:val="00B43A26"/>
    <w:rsid w:val="00B44E4E"/>
    <w:rsid w:val="00B57CCC"/>
    <w:rsid w:val="00B634C6"/>
    <w:rsid w:val="00B63C69"/>
    <w:rsid w:val="00B63F73"/>
    <w:rsid w:val="00B643F7"/>
    <w:rsid w:val="00B671D5"/>
    <w:rsid w:val="00B70679"/>
    <w:rsid w:val="00B82C83"/>
    <w:rsid w:val="00B83071"/>
    <w:rsid w:val="00B843A0"/>
    <w:rsid w:val="00B861B8"/>
    <w:rsid w:val="00B86411"/>
    <w:rsid w:val="00B8665C"/>
    <w:rsid w:val="00B86DFF"/>
    <w:rsid w:val="00B87D6D"/>
    <w:rsid w:val="00B9086E"/>
    <w:rsid w:val="00B91B60"/>
    <w:rsid w:val="00B9214F"/>
    <w:rsid w:val="00B93994"/>
    <w:rsid w:val="00B947AC"/>
    <w:rsid w:val="00B94B03"/>
    <w:rsid w:val="00BA0948"/>
    <w:rsid w:val="00BA12A4"/>
    <w:rsid w:val="00BA2150"/>
    <w:rsid w:val="00BA3D75"/>
    <w:rsid w:val="00BA3E11"/>
    <w:rsid w:val="00BA4981"/>
    <w:rsid w:val="00BA55E3"/>
    <w:rsid w:val="00BA6065"/>
    <w:rsid w:val="00BB201A"/>
    <w:rsid w:val="00BB2F22"/>
    <w:rsid w:val="00BB4584"/>
    <w:rsid w:val="00BB6019"/>
    <w:rsid w:val="00BC050A"/>
    <w:rsid w:val="00BC32C3"/>
    <w:rsid w:val="00BC36FF"/>
    <w:rsid w:val="00BC7A54"/>
    <w:rsid w:val="00BD22A1"/>
    <w:rsid w:val="00BD3531"/>
    <w:rsid w:val="00BD3C0D"/>
    <w:rsid w:val="00BD53E9"/>
    <w:rsid w:val="00BE523D"/>
    <w:rsid w:val="00BE67B0"/>
    <w:rsid w:val="00BF074D"/>
    <w:rsid w:val="00BF0EEF"/>
    <w:rsid w:val="00BF31B3"/>
    <w:rsid w:val="00BF70A6"/>
    <w:rsid w:val="00C07178"/>
    <w:rsid w:val="00C10AEB"/>
    <w:rsid w:val="00C14BF8"/>
    <w:rsid w:val="00C20A49"/>
    <w:rsid w:val="00C20F6A"/>
    <w:rsid w:val="00C27096"/>
    <w:rsid w:val="00C308DA"/>
    <w:rsid w:val="00C31347"/>
    <w:rsid w:val="00C331F4"/>
    <w:rsid w:val="00C332A0"/>
    <w:rsid w:val="00C37F67"/>
    <w:rsid w:val="00C40F17"/>
    <w:rsid w:val="00C43598"/>
    <w:rsid w:val="00C45267"/>
    <w:rsid w:val="00C4549C"/>
    <w:rsid w:val="00C47316"/>
    <w:rsid w:val="00C47539"/>
    <w:rsid w:val="00C66708"/>
    <w:rsid w:val="00C67373"/>
    <w:rsid w:val="00C67520"/>
    <w:rsid w:val="00C735E2"/>
    <w:rsid w:val="00C766F0"/>
    <w:rsid w:val="00C7691D"/>
    <w:rsid w:val="00C77585"/>
    <w:rsid w:val="00C775F4"/>
    <w:rsid w:val="00C80BE2"/>
    <w:rsid w:val="00C82E73"/>
    <w:rsid w:val="00C91292"/>
    <w:rsid w:val="00C92E0A"/>
    <w:rsid w:val="00C9794E"/>
    <w:rsid w:val="00CA2DA2"/>
    <w:rsid w:val="00CB07BA"/>
    <w:rsid w:val="00CB186E"/>
    <w:rsid w:val="00CC0D7B"/>
    <w:rsid w:val="00CC342D"/>
    <w:rsid w:val="00CD0690"/>
    <w:rsid w:val="00CD3D95"/>
    <w:rsid w:val="00CD66A3"/>
    <w:rsid w:val="00CD6D60"/>
    <w:rsid w:val="00CE1DB2"/>
    <w:rsid w:val="00CE42FB"/>
    <w:rsid w:val="00CE562A"/>
    <w:rsid w:val="00CE61C0"/>
    <w:rsid w:val="00CF1352"/>
    <w:rsid w:val="00CF20C8"/>
    <w:rsid w:val="00CF2138"/>
    <w:rsid w:val="00CF2436"/>
    <w:rsid w:val="00CF3D4C"/>
    <w:rsid w:val="00CF3E9D"/>
    <w:rsid w:val="00CF58B3"/>
    <w:rsid w:val="00CF5E63"/>
    <w:rsid w:val="00CF70F2"/>
    <w:rsid w:val="00D00FC3"/>
    <w:rsid w:val="00D018ED"/>
    <w:rsid w:val="00D03C03"/>
    <w:rsid w:val="00D07496"/>
    <w:rsid w:val="00D10185"/>
    <w:rsid w:val="00D10C36"/>
    <w:rsid w:val="00D1101C"/>
    <w:rsid w:val="00D13668"/>
    <w:rsid w:val="00D16716"/>
    <w:rsid w:val="00D16E3E"/>
    <w:rsid w:val="00D17A5E"/>
    <w:rsid w:val="00D2052A"/>
    <w:rsid w:val="00D21300"/>
    <w:rsid w:val="00D21F98"/>
    <w:rsid w:val="00D245EE"/>
    <w:rsid w:val="00D256B6"/>
    <w:rsid w:val="00D27013"/>
    <w:rsid w:val="00D3067C"/>
    <w:rsid w:val="00D32421"/>
    <w:rsid w:val="00D36A56"/>
    <w:rsid w:val="00D4532E"/>
    <w:rsid w:val="00D52D5E"/>
    <w:rsid w:val="00D55A90"/>
    <w:rsid w:val="00D72867"/>
    <w:rsid w:val="00D74739"/>
    <w:rsid w:val="00D75AC5"/>
    <w:rsid w:val="00D76935"/>
    <w:rsid w:val="00D77955"/>
    <w:rsid w:val="00D80A5F"/>
    <w:rsid w:val="00D825DF"/>
    <w:rsid w:val="00D8354F"/>
    <w:rsid w:val="00D85E3E"/>
    <w:rsid w:val="00D85FA9"/>
    <w:rsid w:val="00D869DC"/>
    <w:rsid w:val="00D86DEF"/>
    <w:rsid w:val="00D910E2"/>
    <w:rsid w:val="00D921A2"/>
    <w:rsid w:val="00D9493F"/>
    <w:rsid w:val="00D950C6"/>
    <w:rsid w:val="00DA1982"/>
    <w:rsid w:val="00DA2A45"/>
    <w:rsid w:val="00DA6615"/>
    <w:rsid w:val="00DA6DBE"/>
    <w:rsid w:val="00DA74D7"/>
    <w:rsid w:val="00DA79B4"/>
    <w:rsid w:val="00DB05EF"/>
    <w:rsid w:val="00DB0ED2"/>
    <w:rsid w:val="00DB12AD"/>
    <w:rsid w:val="00DB312D"/>
    <w:rsid w:val="00DB4B37"/>
    <w:rsid w:val="00DB5146"/>
    <w:rsid w:val="00DB5505"/>
    <w:rsid w:val="00DB57B3"/>
    <w:rsid w:val="00DB7D38"/>
    <w:rsid w:val="00DC1DDE"/>
    <w:rsid w:val="00DC3368"/>
    <w:rsid w:val="00DC4D12"/>
    <w:rsid w:val="00DC57AF"/>
    <w:rsid w:val="00DC6306"/>
    <w:rsid w:val="00DD7336"/>
    <w:rsid w:val="00DE0AAA"/>
    <w:rsid w:val="00DE2D38"/>
    <w:rsid w:val="00DE5A75"/>
    <w:rsid w:val="00DE7EF6"/>
    <w:rsid w:val="00DF3B03"/>
    <w:rsid w:val="00DF5F21"/>
    <w:rsid w:val="00DF7E52"/>
    <w:rsid w:val="00E00945"/>
    <w:rsid w:val="00E034B0"/>
    <w:rsid w:val="00E0401C"/>
    <w:rsid w:val="00E04732"/>
    <w:rsid w:val="00E04A91"/>
    <w:rsid w:val="00E059AF"/>
    <w:rsid w:val="00E12961"/>
    <w:rsid w:val="00E129D3"/>
    <w:rsid w:val="00E136EB"/>
    <w:rsid w:val="00E1503C"/>
    <w:rsid w:val="00E15668"/>
    <w:rsid w:val="00E1797C"/>
    <w:rsid w:val="00E17C90"/>
    <w:rsid w:val="00E25AC9"/>
    <w:rsid w:val="00E30A52"/>
    <w:rsid w:val="00E30C1F"/>
    <w:rsid w:val="00E379CF"/>
    <w:rsid w:val="00E41A8A"/>
    <w:rsid w:val="00E43E1C"/>
    <w:rsid w:val="00E51073"/>
    <w:rsid w:val="00E52921"/>
    <w:rsid w:val="00E55A91"/>
    <w:rsid w:val="00E612C8"/>
    <w:rsid w:val="00E62224"/>
    <w:rsid w:val="00E64099"/>
    <w:rsid w:val="00E66A21"/>
    <w:rsid w:val="00E719E0"/>
    <w:rsid w:val="00E73341"/>
    <w:rsid w:val="00E7638A"/>
    <w:rsid w:val="00E80AFC"/>
    <w:rsid w:val="00E835AC"/>
    <w:rsid w:val="00E87918"/>
    <w:rsid w:val="00E93A1E"/>
    <w:rsid w:val="00E95E1A"/>
    <w:rsid w:val="00EA0273"/>
    <w:rsid w:val="00EA16D9"/>
    <w:rsid w:val="00EA28EF"/>
    <w:rsid w:val="00EA49FC"/>
    <w:rsid w:val="00EA7D46"/>
    <w:rsid w:val="00EB2581"/>
    <w:rsid w:val="00EB4AB7"/>
    <w:rsid w:val="00EC1835"/>
    <w:rsid w:val="00EC2E1F"/>
    <w:rsid w:val="00EC3171"/>
    <w:rsid w:val="00EC3440"/>
    <w:rsid w:val="00EC4C7A"/>
    <w:rsid w:val="00EC6FBE"/>
    <w:rsid w:val="00ED4176"/>
    <w:rsid w:val="00ED5CE9"/>
    <w:rsid w:val="00ED6519"/>
    <w:rsid w:val="00EE2C3F"/>
    <w:rsid w:val="00EE52F3"/>
    <w:rsid w:val="00EE75D8"/>
    <w:rsid w:val="00EE7F06"/>
    <w:rsid w:val="00EF0F44"/>
    <w:rsid w:val="00EF77E8"/>
    <w:rsid w:val="00F029F7"/>
    <w:rsid w:val="00F03738"/>
    <w:rsid w:val="00F047CE"/>
    <w:rsid w:val="00F04D7B"/>
    <w:rsid w:val="00F05EDA"/>
    <w:rsid w:val="00F10D5D"/>
    <w:rsid w:val="00F11FFF"/>
    <w:rsid w:val="00F14A4C"/>
    <w:rsid w:val="00F15A14"/>
    <w:rsid w:val="00F15CE9"/>
    <w:rsid w:val="00F163C1"/>
    <w:rsid w:val="00F203F0"/>
    <w:rsid w:val="00F20B91"/>
    <w:rsid w:val="00F223A4"/>
    <w:rsid w:val="00F22D34"/>
    <w:rsid w:val="00F31F70"/>
    <w:rsid w:val="00F325AF"/>
    <w:rsid w:val="00F366C8"/>
    <w:rsid w:val="00F36E5C"/>
    <w:rsid w:val="00F37481"/>
    <w:rsid w:val="00F44874"/>
    <w:rsid w:val="00F45AFC"/>
    <w:rsid w:val="00F46D17"/>
    <w:rsid w:val="00F54659"/>
    <w:rsid w:val="00F54FBD"/>
    <w:rsid w:val="00F60E41"/>
    <w:rsid w:val="00F61EC1"/>
    <w:rsid w:val="00F62CCE"/>
    <w:rsid w:val="00F62DBA"/>
    <w:rsid w:val="00F63DAE"/>
    <w:rsid w:val="00F65881"/>
    <w:rsid w:val="00F6643F"/>
    <w:rsid w:val="00F676CA"/>
    <w:rsid w:val="00F719CB"/>
    <w:rsid w:val="00F71D7A"/>
    <w:rsid w:val="00F7224A"/>
    <w:rsid w:val="00F73AF0"/>
    <w:rsid w:val="00F74548"/>
    <w:rsid w:val="00F751E0"/>
    <w:rsid w:val="00F772C4"/>
    <w:rsid w:val="00F7768A"/>
    <w:rsid w:val="00F836F0"/>
    <w:rsid w:val="00F84E7F"/>
    <w:rsid w:val="00F90D77"/>
    <w:rsid w:val="00F92B6A"/>
    <w:rsid w:val="00F95DA6"/>
    <w:rsid w:val="00F96007"/>
    <w:rsid w:val="00FA0435"/>
    <w:rsid w:val="00FA09AF"/>
    <w:rsid w:val="00FA0D88"/>
    <w:rsid w:val="00FA1D6D"/>
    <w:rsid w:val="00FA298F"/>
    <w:rsid w:val="00FA2B1E"/>
    <w:rsid w:val="00FA4852"/>
    <w:rsid w:val="00FA51DF"/>
    <w:rsid w:val="00FA6EE2"/>
    <w:rsid w:val="00FA6FD9"/>
    <w:rsid w:val="00FA75A1"/>
    <w:rsid w:val="00FB411D"/>
    <w:rsid w:val="00FB5DE7"/>
    <w:rsid w:val="00FC1D24"/>
    <w:rsid w:val="00FC4FA9"/>
    <w:rsid w:val="00FD02A7"/>
    <w:rsid w:val="00FD0690"/>
    <w:rsid w:val="00FD1613"/>
    <w:rsid w:val="00FD4280"/>
    <w:rsid w:val="00FD627A"/>
    <w:rsid w:val="00FD7B98"/>
    <w:rsid w:val="00FE0BE4"/>
    <w:rsid w:val="00FE16E7"/>
    <w:rsid w:val="00FE2118"/>
    <w:rsid w:val="00FE3C47"/>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D246CAF1-1D8F-4896-B9B7-5E8FB00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CF58B3"/>
    <w:rPr>
      <w:sz w:val="16"/>
      <w:szCs w:val="16"/>
    </w:rPr>
  </w:style>
  <w:style w:type="paragraph" w:styleId="CommentText">
    <w:name w:val="annotation text"/>
    <w:basedOn w:val="Normal"/>
    <w:link w:val="CommentTextChar"/>
    <w:uiPriority w:val="99"/>
    <w:semiHidden/>
    <w:unhideWhenUsed/>
    <w:rsid w:val="00CF58B3"/>
    <w:pPr>
      <w:spacing w:line="240" w:lineRule="auto"/>
    </w:pPr>
    <w:rPr>
      <w:sz w:val="20"/>
      <w:szCs w:val="20"/>
    </w:rPr>
  </w:style>
  <w:style w:type="character" w:customStyle="1" w:styleId="CommentTextChar">
    <w:name w:val="Comment Text Char"/>
    <w:basedOn w:val="DefaultParagraphFont"/>
    <w:link w:val="CommentText"/>
    <w:uiPriority w:val="99"/>
    <w:semiHidden/>
    <w:rsid w:val="00CF58B3"/>
    <w:rPr>
      <w:sz w:val="20"/>
      <w:szCs w:val="20"/>
    </w:rPr>
  </w:style>
  <w:style w:type="paragraph" w:styleId="CommentSubject">
    <w:name w:val="annotation subject"/>
    <w:basedOn w:val="CommentText"/>
    <w:next w:val="CommentText"/>
    <w:link w:val="CommentSubjectChar"/>
    <w:uiPriority w:val="99"/>
    <w:semiHidden/>
    <w:unhideWhenUsed/>
    <w:rsid w:val="00CF58B3"/>
    <w:rPr>
      <w:b/>
      <w:bCs/>
    </w:rPr>
  </w:style>
  <w:style w:type="character" w:customStyle="1" w:styleId="CommentSubjectChar">
    <w:name w:val="Comment Subject Char"/>
    <w:basedOn w:val="CommentTextChar"/>
    <w:link w:val="CommentSubject"/>
    <w:uiPriority w:val="99"/>
    <w:semiHidden/>
    <w:rsid w:val="00CF5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kennedy1\AppData\Roaming\Microsoft\Word\osp@une.edu" TargetMode="External"/><Relationship Id="rId18" Type="http://schemas.openxmlformats.org/officeDocument/2006/relationships/hyperlink" Target="https://www.une.edu/registrar/family-educational-rights-and-privacy-act" TargetMode="External"/><Relationship Id="rId26" Type="http://schemas.openxmlformats.org/officeDocument/2006/relationships/hyperlink" Target="https://www.hhs.gov/ohrp/regulations-and-policy/guidance/guidance-on-engagement-of-institutions/index.html" TargetMode="External"/><Relationship Id="rId39" Type="http://schemas.openxmlformats.org/officeDocument/2006/relationships/glossaryDocument" Target="glossary/document.xml"/><Relationship Id="rId21" Type="http://schemas.openxmlformats.org/officeDocument/2006/relationships/hyperlink" Target="https://www.hhs.gov/ohrp/education-and-outreach/revised-common-rule/common-rule-departments-agencies/index.html" TargetMode="External"/><Relationship Id="rId34" Type="http://schemas.openxmlformats.org/officeDocument/2006/relationships/hyperlink" Target="https://www.une.edu/research/integrity/irb" TargetMode="Externa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https://www.une.edu/campus/ehs/laboratory-safety/radiation-safety" TargetMode="External"/><Relationship Id="rId25" Type="http://schemas.openxmlformats.org/officeDocument/2006/relationships/hyperlink" Target="https://www.une.edu/its" TargetMode="External"/><Relationship Id="rId33" Type="http://schemas.openxmlformats.org/officeDocument/2006/relationships/hyperlink" Target="https://www.une.edu/research/integrity/irb"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bc@une.edu" TargetMode="External"/><Relationship Id="rId20" Type="http://schemas.openxmlformats.org/officeDocument/2006/relationships/hyperlink" Target="https://www.une.edu/research/integrity/irb" TargetMode="External"/><Relationship Id="rId29" Type="http://schemas.openxmlformats.org/officeDocument/2006/relationships/hyperlink" Target="https://www.une.edu/research/integrity/ir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hyperlink" Target="https://www.une.edu/research/integrity/hipaa" TargetMode="External"/><Relationship Id="rId32" Type="http://schemas.openxmlformats.org/officeDocument/2006/relationships/hyperlink" Target="https://www.une.edu/research/integrity/irb"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e.edu/research/integrity/institutional-biosafety-committee" TargetMode="External"/><Relationship Id="rId23" Type="http://schemas.openxmlformats.org/officeDocument/2006/relationships/hyperlink" Target="https://www.icmje.org/" TargetMode="External"/><Relationship Id="rId28" Type="http://schemas.openxmlformats.org/officeDocument/2006/relationships/hyperlink" Target="mailto:irb@une.ed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ne.edu/registrar" TargetMode="External"/><Relationship Id="rId31" Type="http://schemas.openxmlformats.org/officeDocument/2006/relationships/hyperlink" Target="https://www.une.edu/research/integrity/ir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edu/research/integrity/irb" TargetMode="External"/><Relationship Id="rId22" Type="http://schemas.openxmlformats.org/officeDocument/2006/relationships/hyperlink" Target="https://www.regulations.gov/docket/HHS-OPHS-2018-0021" TargetMode="External"/><Relationship Id="rId27" Type="http://schemas.openxmlformats.org/officeDocument/2006/relationships/hyperlink" Target="mailto:irb@une.edu" TargetMode="External"/><Relationship Id="rId30" Type="http://schemas.openxmlformats.org/officeDocument/2006/relationships/hyperlink" Target="https://www.hhs.gov/about/agencies/hhs-agencies-and-offices/index.html" TargetMode="External"/><Relationship Id="rId35" Type="http://schemas.openxmlformats.org/officeDocument/2006/relationships/hyperlink" Target="https://www.une.edu/research/integrity/irb"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1F83D1E1A4F04A469EAE277D637950F1"/>
        <w:category>
          <w:name w:val="General"/>
          <w:gallery w:val="placeholder"/>
        </w:category>
        <w:types>
          <w:type w:val="bbPlcHdr"/>
        </w:types>
        <w:behaviors>
          <w:behavior w:val="content"/>
        </w:behaviors>
        <w:guid w:val="{A8BD3D45-344B-4F42-A53A-EFB524212E25}"/>
      </w:docPartPr>
      <w:docPartBody>
        <w:p w:rsidR="00FC38ED" w:rsidRDefault="00FC38ED" w:rsidP="00FC38ED">
          <w:pPr>
            <w:pStyle w:val="1F83D1E1A4F04A469EAE277D637950F1"/>
          </w:pPr>
          <w:r>
            <w:rPr>
              <w:rStyle w:val="PlaceholderText"/>
            </w:rPr>
            <w:t>Enter text</w:t>
          </w:r>
        </w:p>
      </w:docPartBody>
    </w:docPart>
    <w:docPart>
      <w:docPartPr>
        <w:name w:val="DBDCB51006634AC494EEF3873098FD10"/>
        <w:category>
          <w:name w:val="General"/>
          <w:gallery w:val="placeholder"/>
        </w:category>
        <w:types>
          <w:type w:val="bbPlcHdr"/>
        </w:types>
        <w:behaviors>
          <w:behavior w:val="content"/>
        </w:behaviors>
        <w:guid w:val="{A9E67E7A-7676-480E-8D62-00E326961C1F}"/>
      </w:docPartPr>
      <w:docPartBody>
        <w:p w:rsidR="00FC38ED" w:rsidRDefault="00FC38ED" w:rsidP="00FC38ED">
          <w:pPr>
            <w:pStyle w:val="DBDCB51006634AC494EEF3873098FD10"/>
          </w:pPr>
          <w:r>
            <w:t>Enter text</w:t>
          </w:r>
        </w:p>
      </w:docPartBody>
    </w:docPart>
    <w:docPart>
      <w:docPartPr>
        <w:name w:val="FFCFF6C4CF364B47B8CFF36FEB4EF5F1"/>
        <w:category>
          <w:name w:val="General"/>
          <w:gallery w:val="placeholder"/>
        </w:category>
        <w:types>
          <w:type w:val="bbPlcHdr"/>
        </w:types>
        <w:behaviors>
          <w:behavior w:val="content"/>
        </w:behaviors>
        <w:guid w:val="{8123C292-3412-4479-B89F-E7B7C438BC77}"/>
      </w:docPartPr>
      <w:docPartBody>
        <w:p w:rsidR="00FC38ED" w:rsidRDefault="00FC38ED" w:rsidP="00FC38ED">
          <w:pPr>
            <w:pStyle w:val="FFCFF6C4CF364B47B8CFF36FEB4EF5F1"/>
          </w:pPr>
          <w:r>
            <w:rPr>
              <w:rStyle w:val="PlaceholderText"/>
            </w:rPr>
            <w:t>Enter text</w:t>
          </w:r>
        </w:p>
      </w:docPartBody>
    </w:docPart>
    <w:docPart>
      <w:docPartPr>
        <w:name w:val="84FDFBC014D9421D90297FEF16045952"/>
        <w:category>
          <w:name w:val="General"/>
          <w:gallery w:val="placeholder"/>
        </w:category>
        <w:types>
          <w:type w:val="bbPlcHdr"/>
        </w:types>
        <w:behaviors>
          <w:behavior w:val="content"/>
        </w:behaviors>
        <w:guid w:val="{E1C896E9-4E45-4935-9328-BCAFDE30C506}"/>
      </w:docPartPr>
      <w:docPartBody>
        <w:p w:rsidR="00FC38ED" w:rsidRDefault="00FC38ED" w:rsidP="00FC38ED">
          <w:pPr>
            <w:pStyle w:val="84FDFBC014D9421D90297FEF16045952"/>
          </w:pPr>
          <w:r>
            <w:rPr>
              <w:rStyle w:val="PlaceholderText"/>
            </w:rPr>
            <w:t>Enter text</w:t>
          </w:r>
        </w:p>
      </w:docPartBody>
    </w:docPart>
    <w:docPart>
      <w:docPartPr>
        <w:name w:val="9F1181E199FA401FA7C0B3EC2E1F32D5"/>
        <w:category>
          <w:name w:val="General"/>
          <w:gallery w:val="placeholder"/>
        </w:category>
        <w:types>
          <w:type w:val="bbPlcHdr"/>
        </w:types>
        <w:behaviors>
          <w:behavior w:val="content"/>
        </w:behaviors>
        <w:guid w:val="{48A64484-5841-48E1-BD12-2ECCF55594A3}"/>
      </w:docPartPr>
      <w:docPartBody>
        <w:p w:rsidR="00FC38ED" w:rsidRDefault="00FC38ED" w:rsidP="00FC38ED">
          <w:pPr>
            <w:pStyle w:val="9F1181E199FA401FA7C0B3EC2E1F32D5"/>
          </w:pPr>
          <w:r>
            <w:rPr>
              <w:rStyle w:val="PlaceholderText"/>
            </w:rPr>
            <w:t>Enter text</w:t>
          </w:r>
        </w:p>
      </w:docPartBody>
    </w:docPart>
    <w:docPart>
      <w:docPartPr>
        <w:name w:val="A77BBCFA16E74AA8B95984D7D61EE2CE"/>
        <w:category>
          <w:name w:val="General"/>
          <w:gallery w:val="placeholder"/>
        </w:category>
        <w:types>
          <w:type w:val="bbPlcHdr"/>
        </w:types>
        <w:behaviors>
          <w:behavior w:val="content"/>
        </w:behaviors>
        <w:guid w:val="{EA5DEF8D-B4CB-459C-97C5-21A3E8EA65E0}"/>
      </w:docPartPr>
      <w:docPartBody>
        <w:p w:rsidR="00FC38ED" w:rsidRDefault="00FC38ED" w:rsidP="00FC38ED">
          <w:pPr>
            <w:pStyle w:val="A77BBCFA16E74AA8B95984D7D61EE2CE"/>
          </w:pPr>
          <w:r w:rsidRPr="007F747A">
            <w:rPr>
              <w:rStyle w:val="PlaceholderText"/>
            </w:rPr>
            <w:t>Click or tap here to enter text.</w:t>
          </w:r>
        </w:p>
      </w:docPartBody>
    </w:docPart>
    <w:docPart>
      <w:docPartPr>
        <w:name w:val="9038383879E54A8E8BE9CE5A24451F34"/>
        <w:category>
          <w:name w:val="General"/>
          <w:gallery w:val="placeholder"/>
        </w:category>
        <w:types>
          <w:type w:val="bbPlcHdr"/>
        </w:types>
        <w:behaviors>
          <w:behavior w:val="content"/>
        </w:behaviors>
        <w:guid w:val="{DBA4CAC3-E2D9-4F87-83AA-00795A4E9D6D}"/>
      </w:docPartPr>
      <w:docPartBody>
        <w:p w:rsidR="00FC38ED" w:rsidRDefault="00FC38ED" w:rsidP="00FC38ED">
          <w:pPr>
            <w:pStyle w:val="9038383879E54A8E8BE9CE5A24451F34"/>
          </w:pPr>
          <w:r>
            <w:rPr>
              <w:rStyle w:val="PlaceholderText"/>
            </w:rPr>
            <w:t>Enter text</w:t>
          </w:r>
        </w:p>
      </w:docPartBody>
    </w:docPart>
    <w:docPart>
      <w:docPartPr>
        <w:name w:val="6A68E5B219224A838AB3EED11CACB220"/>
        <w:category>
          <w:name w:val="General"/>
          <w:gallery w:val="placeholder"/>
        </w:category>
        <w:types>
          <w:type w:val="bbPlcHdr"/>
        </w:types>
        <w:behaviors>
          <w:behavior w:val="content"/>
        </w:behaviors>
        <w:guid w:val="{250688E4-EB8E-4D96-8521-84EF270B31F6}"/>
      </w:docPartPr>
      <w:docPartBody>
        <w:p w:rsidR="00FC38ED" w:rsidRDefault="00FC38ED" w:rsidP="00FC38ED">
          <w:pPr>
            <w:pStyle w:val="6A68E5B219224A838AB3EED11CACB220"/>
          </w:pPr>
          <w:r>
            <w:rPr>
              <w:rStyle w:val="PlaceholderText"/>
            </w:rPr>
            <w:t>Enter text</w:t>
          </w:r>
        </w:p>
      </w:docPartBody>
    </w:docPart>
    <w:docPart>
      <w:docPartPr>
        <w:name w:val="E5BB47F62CCE4FC08F6BDA3BF75819B9"/>
        <w:category>
          <w:name w:val="General"/>
          <w:gallery w:val="placeholder"/>
        </w:category>
        <w:types>
          <w:type w:val="bbPlcHdr"/>
        </w:types>
        <w:behaviors>
          <w:behavior w:val="content"/>
        </w:behaviors>
        <w:guid w:val="{B1B713AF-9D73-4A99-AB5E-FB5673E914A8}"/>
      </w:docPartPr>
      <w:docPartBody>
        <w:p w:rsidR="00FC38ED" w:rsidRDefault="00FC38ED" w:rsidP="00FC38ED">
          <w:pPr>
            <w:pStyle w:val="E5BB47F62CCE4FC08F6BDA3BF75819B9"/>
          </w:pPr>
          <w:r>
            <w:rPr>
              <w:rStyle w:val="PlaceholderText"/>
            </w:rPr>
            <w:t>Enter text</w:t>
          </w:r>
        </w:p>
      </w:docPartBody>
    </w:docPart>
    <w:docPart>
      <w:docPartPr>
        <w:name w:val="4D6C7F0392624AC9B6EA6927B78D7A6A"/>
        <w:category>
          <w:name w:val="General"/>
          <w:gallery w:val="placeholder"/>
        </w:category>
        <w:types>
          <w:type w:val="bbPlcHdr"/>
        </w:types>
        <w:behaviors>
          <w:behavior w:val="content"/>
        </w:behaviors>
        <w:guid w:val="{7A645402-88FE-4E62-9313-871018CD9651}"/>
      </w:docPartPr>
      <w:docPartBody>
        <w:p w:rsidR="00FC38ED" w:rsidRDefault="00FC38ED" w:rsidP="00FC38ED">
          <w:pPr>
            <w:pStyle w:val="4D6C7F0392624AC9B6EA6927B78D7A6A"/>
          </w:pPr>
          <w:r>
            <w:rPr>
              <w:rStyle w:val="PlaceholderText"/>
            </w:rPr>
            <w:t>Enter text</w:t>
          </w:r>
        </w:p>
      </w:docPartBody>
    </w:docPart>
    <w:docPart>
      <w:docPartPr>
        <w:name w:val="0CA1F7E043424D6791909693719B7AAF"/>
        <w:category>
          <w:name w:val="General"/>
          <w:gallery w:val="placeholder"/>
        </w:category>
        <w:types>
          <w:type w:val="bbPlcHdr"/>
        </w:types>
        <w:behaviors>
          <w:behavior w:val="content"/>
        </w:behaviors>
        <w:guid w:val="{2B3979AE-0378-49C5-A978-8D3F1CCDC8D6}"/>
      </w:docPartPr>
      <w:docPartBody>
        <w:p w:rsidR="00FC38ED" w:rsidRDefault="00FC38ED" w:rsidP="00FC38ED">
          <w:pPr>
            <w:pStyle w:val="0CA1F7E043424D6791909693719B7AAF"/>
          </w:pPr>
          <w:r>
            <w:rPr>
              <w:rStyle w:val="PlaceholderText"/>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394452D73B8242B288BEF7D013A4C512"/>
        <w:category>
          <w:name w:val="General"/>
          <w:gallery w:val="placeholder"/>
        </w:category>
        <w:types>
          <w:type w:val="bbPlcHdr"/>
        </w:types>
        <w:behaviors>
          <w:behavior w:val="content"/>
        </w:behaviors>
        <w:guid w:val="{DDB533E3-D068-4678-9553-2E581D3869B4}"/>
      </w:docPartPr>
      <w:docPartBody>
        <w:p w:rsidR="004F5636" w:rsidRDefault="00FC38ED" w:rsidP="00FC38ED">
          <w:pPr>
            <w:pStyle w:val="394452D73B8242B288BEF7D013A4C512"/>
          </w:pPr>
          <w:r>
            <w:rPr>
              <w:rStyle w:val="PlaceholderText"/>
            </w:rPr>
            <w:t>Enter text</w:t>
          </w:r>
        </w:p>
      </w:docPartBody>
    </w:docPart>
    <w:docPart>
      <w:docPartPr>
        <w:name w:val="192D266943004AF79EDA9299C28FC3EF"/>
        <w:category>
          <w:name w:val="General"/>
          <w:gallery w:val="placeholder"/>
        </w:category>
        <w:types>
          <w:type w:val="bbPlcHdr"/>
        </w:types>
        <w:behaviors>
          <w:behavior w:val="content"/>
        </w:behaviors>
        <w:guid w:val="{0D6F5FF3-29C8-4D51-BE78-4DF4AFF9360F}"/>
      </w:docPartPr>
      <w:docPartBody>
        <w:p w:rsidR="004F5636" w:rsidRDefault="004F5636" w:rsidP="004F5636">
          <w:pPr>
            <w:pStyle w:val="192D266943004AF79EDA9299C28FC3EF4"/>
          </w:pPr>
          <w:r>
            <w:rPr>
              <w:rStyle w:val="PlaceholderText"/>
            </w:rPr>
            <w:t>Enter text</w:t>
          </w:r>
        </w:p>
      </w:docPartBody>
    </w:docPart>
    <w:docPart>
      <w:docPartPr>
        <w:name w:val="5BB8F480BC4B4EADBF4EDFB4F7D24DBE"/>
        <w:category>
          <w:name w:val="General"/>
          <w:gallery w:val="placeholder"/>
        </w:category>
        <w:types>
          <w:type w:val="bbPlcHdr"/>
        </w:types>
        <w:behaviors>
          <w:behavior w:val="content"/>
        </w:behaviors>
        <w:guid w:val="{7B19B7D6-CF35-4DAC-A693-942FC9D7CCF5}"/>
      </w:docPartPr>
      <w:docPartBody>
        <w:p w:rsidR="004F5636" w:rsidRDefault="00FC38ED" w:rsidP="00FC38ED">
          <w:pPr>
            <w:pStyle w:val="5BB8F480BC4B4EADBF4EDFB4F7D24DBE"/>
          </w:pPr>
          <w:r>
            <w:rPr>
              <w:rStyle w:val="PlaceholderText"/>
            </w:rPr>
            <w:t>Enter text</w:t>
          </w:r>
        </w:p>
      </w:docPartBody>
    </w:docPart>
    <w:docPart>
      <w:docPartPr>
        <w:name w:val="F3F18AECF998418680E8F55299A924CD"/>
        <w:category>
          <w:name w:val="General"/>
          <w:gallery w:val="placeholder"/>
        </w:category>
        <w:types>
          <w:type w:val="bbPlcHdr"/>
        </w:types>
        <w:behaviors>
          <w:behavior w:val="content"/>
        </w:behaviors>
        <w:guid w:val="{00F5F494-5BB1-42AC-9674-25FA7B700579}"/>
      </w:docPartPr>
      <w:docPartBody>
        <w:p w:rsidR="004F5636" w:rsidRDefault="00FC38ED" w:rsidP="00FC38ED">
          <w:pPr>
            <w:pStyle w:val="F3F18AECF998418680E8F55299A924CD"/>
          </w:pPr>
          <w:r>
            <w:rPr>
              <w:rStyle w:val="PlaceholderText"/>
            </w:rPr>
            <w:t>Enter text</w:t>
          </w:r>
        </w:p>
      </w:docPartBody>
    </w:docPart>
    <w:docPart>
      <w:docPartPr>
        <w:name w:val="670FE30D0483409082E83602BB18E509"/>
        <w:category>
          <w:name w:val="General"/>
          <w:gallery w:val="placeholder"/>
        </w:category>
        <w:types>
          <w:type w:val="bbPlcHdr"/>
        </w:types>
        <w:behaviors>
          <w:behavior w:val="content"/>
        </w:behaviors>
        <w:guid w:val="{21A9B23E-8F9C-49B9-9151-9A2A54954921}"/>
      </w:docPartPr>
      <w:docPartBody>
        <w:p w:rsidR="004F5636" w:rsidRDefault="00FC38ED" w:rsidP="00FC38ED">
          <w:pPr>
            <w:pStyle w:val="670FE30D0483409082E83602BB18E509"/>
          </w:pPr>
          <w:r>
            <w:rPr>
              <w:rStyle w:val="PlaceholderText"/>
            </w:rPr>
            <w:t>Enter text</w:t>
          </w:r>
        </w:p>
      </w:docPartBody>
    </w:docPart>
    <w:docPart>
      <w:docPartPr>
        <w:name w:val="0B56CD170A314C6B8D34743C490D9D70"/>
        <w:category>
          <w:name w:val="General"/>
          <w:gallery w:val="placeholder"/>
        </w:category>
        <w:types>
          <w:type w:val="bbPlcHdr"/>
        </w:types>
        <w:behaviors>
          <w:behavior w:val="content"/>
        </w:behaviors>
        <w:guid w:val="{51B61639-13FD-4550-9CC3-CCFABF7847C6}"/>
      </w:docPartPr>
      <w:docPartBody>
        <w:p w:rsidR="004F5636" w:rsidRDefault="00FC38ED" w:rsidP="00FC38ED">
          <w:pPr>
            <w:pStyle w:val="0B56CD170A314C6B8D34743C490D9D70"/>
          </w:pPr>
          <w:r>
            <w:rPr>
              <w:rStyle w:val="PlaceholderText"/>
            </w:rPr>
            <w:t>Enter text</w:t>
          </w:r>
        </w:p>
      </w:docPartBody>
    </w:docPart>
    <w:docPart>
      <w:docPartPr>
        <w:name w:val="8F00A6FCB342460CA400512A1FF0D7BE"/>
        <w:category>
          <w:name w:val="General"/>
          <w:gallery w:val="placeholder"/>
        </w:category>
        <w:types>
          <w:type w:val="bbPlcHdr"/>
        </w:types>
        <w:behaviors>
          <w:behavior w:val="content"/>
        </w:behaviors>
        <w:guid w:val="{565E9DBB-0460-4EB8-9439-DE3B9BD6A166}"/>
      </w:docPartPr>
      <w:docPartBody>
        <w:p w:rsidR="004F5636" w:rsidRDefault="00FC38ED" w:rsidP="00FC38ED">
          <w:pPr>
            <w:pStyle w:val="8F00A6FCB342460CA400512A1FF0D7BE"/>
          </w:pPr>
          <w:r>
            <w:rPr>
              <w:rStyle w:val="PlaceholderText"/>
            </w:rPr>
            <w:t>Enter text</w:t>
          </w:r>
        </w:p>
      </w:docPartBody>
    </w:docPart>
    <w:docPart>
      <w:docPartPr>
        <w:name w:val="2B7A6DE0D8714A82A77B13523444A9EB"/>
        <w:category>
          <w:name w:val="General"/>
          <w:gallery w:val="placeholder"/>
        </w:category>
        <w:types>
          <w:type w:val="bbPlcHdr"/>
        </w:types>
        <w:behaviors>
          <w:behavior w:val="content"/>
        </w:behaviors>
        <w:guid w:val="{C12D7849-C61C-4017-9869-C93568F5686E}"/>
      </w:docPartPr>
      <w:docPartBody>
        <w:p w:rsidR="004F5636" w:rsidRDefault="004F5636" w:rsidP="004F5636">
          <w:pPr>
            <w:pStyle w:val="2B7A6DE0D8714A82A77B13523444A9EB4"/>
          </w:pPr>
          <w:r>
            <w:rPr>
              <w:rStyle w:val="PlaceholderText"/>
            </w:rPr>
            <w:t>Enter text</w:t>
          </w:r>
        </w:p>
      </w:docPartBody>
    </w:docPart>
    <w:docPart>
      <w:docPartPr>
        <w:name w:val="936359C8AF284AFF9599FC98295B5E76"/>
        <w:category>
          <w:name w:val="General"/>
          <w:gallery w:val="placeholder"/>
        </w:category>
        <w:types>
          <w:type w:val="bbPlcHdr"/>
        </w:types>
        <w:behaviors>
          <w:behavior w:val="content"/>
        </w:behaviors>
        <w:guid w:val="{B0B457D9-7D5B-4A00-844B-90A9D7B865BF}"/>
      </w:docPartPr>
      <w:docPartBody>
        <w:p w:rsidR="004F5636" w:rsidRDefault="00FC38ED" w:rsidP="00FC38ED">
          <w:pPr>
            <w:pStyle w:val="936359C8AF284AFF9599FC98295B5E76"/>
          </w:pPr>
          <w:r>
            <w:rPr>
              <w:rStyle w:val="PlaceholderText"/>
            </w:rPr>
            <w:t>Enter text</w:t>
          </w:r>
        </w:p>
      </w:docPartBody>
    </w:docPart>
    <w:docPart>
      <w:docPartPr>
        <w:name w:val="038EAF74A8C14827BFF86588B4B74904"/>
        <w:category>
          <w:name w:val="General"/>
          <w:gallery w:val="placeholder"/>
        </w:category>
        <w:types>
          <w:type w:val="bbPlcHdr"/>
        </w:types>
        <w:behaviors>
          <w:behavior w:val="content"/>
        </w:behaviors>
        <w:guid w:val="{AEEB973B-9835-43ED-81B3-9BD974883C72}"/>
      </w:docPartPr>
      <w:docPartBody>
        <w:p w:rsidR="004F5636" w:rsidRDefault="004F5636" w:rsidP="004F5636">
          <w:pPr>
            <w:pStyle w:val="038EAF74A8C14827BFF86588B4B749044"/>
          </w:pPr>
          <w:r>
            <w:rPr>
              <w:rStyle w:val="PlaceholderText"/>
            </w:rPr>
            <w:t>Enter text</w:t>
          </w:r>
        </w:p>
      </w:docPartBody>
    </w:docPart>
    <w:docPart>
      <w:docPartPr>
        <w:name w:val="EC88BC2C32FF45F3A044CC322DDCF2CF"/>
        <w:category>
          <w:name w:val="General"/>
          <w:gallery w:val="placeholder"/>
        </w:category>
        <w:types>
          <w:type w:val="bbPlcHdr"/>
        </w:types>
        <w:behaviors>
          <w:behavior w:val="content"/>
        </w:behaviors>
        <w:guid w:val="{4C084980-747C-4EA0-989C-56D157C47F20}"/>
      </w:docPartPr>
      <w:docPartBody>
        <w:p w:rsidR="004F5636" w:rsidRDefault="004F5636" w:rsidP="004F5636">
          <w:pPr>
            <w:pStyle w:val="EC88BC2C32FF45F3A044CC322DDCF2CF4"/>
          </w:pPr>
          <w:r>
            <w:rPr>
              <w:rStyle w:val="PlaceholderText"/>
            </w:rPr>
            <w:t>Enter text</w:t>
          </w:r>
        </w:p>
      </w:docPartBody>
    </w:docPart>
    <w:docPart>
      <w:docPartPr>
        <w:name w:val="7DAC1488C7444C65A1236AA33BE6844D"/>
        <w:category>
          <w:name w:val="General"/>
          <w:gallery w:val="placeholder"/>
        </w:category>
        <w:types>
          <w:type w:val="bbPlcHdr"/>
        </w:types>
        <w:behaviors>
          <w:behavior w:val="content"/>
        </w:behaviors>
        <w:guid w:val="{21876417-0465-4EEF-9377-DCF65AE2B933}"/>
      </w:docPartPr>
      <w:docPartBody>
        <w:p w:rsidR="004F5636" w:rsidRDefault="004F5636" w:rsidP="004F5636">
          <w:pPr>
            <w:pStyle w:val="7DAC1488C7444C65A1236AA33BE6844D4"/>
          </w:pPr>
          <w:r>
            <w:rPr>
              <w:rStyle w:val="PlaceholderText"/>
            </w:rPr>
            <w:t>Enter text</w:t>
          </w:r>
        </w:p>
      </w:docPartBody>
    </w:docPart>
    <w:docPart>
      <w:docPartPr>
        <w:name w:val="C6BACDBCF0134AAC8FF08F09D2FBFA9E"/>
        <w:category>
          <w:name w:val="General"/>
          <w:gallery w:val="placeholder"/>
        </w:category>
        <w:types>
          <w:type w:val="bbPlcHdr"/>
        </w:types>
        <w:behaviors>
          <w:behavior w:val="content"/>
        </w:behaviors>
        <w:guid w:val="{72CD6201-03F2-4D54-8475-FD8F000E8A72}"/>
      </w:docPartPr>
      <w:docPartBody>
        <w:p w:rsidR="004F5636" w:rsidRDefault="004F5636" w:rsidP="004F5636">
          <w:pPr>
            <w:pStyle w:val="C6BACDBCF0134AAC8FF08F09D2FBFA9E4"/>
          </w:pPr>
          <w:r>
            <w:rPr>
              <w:rStyle w:val="PlaceholderText"/>
            </w:rPr>
            <w:t>Enter text</w:t>
          </w:r>
        </w:p>
      </w:docPartBody>
    </w:docPart>
    <w:docPart>
      <w:docPartPr>
        <w:name w:val="8B1E68040BAD4926B44C932C71E4ABFE"/>
        <w:category>
          <w:name w:val="General"/>
          <w:gallery w:val="placeholder"/>
        </w:category>
        <w:types>
          <w:type w:val="bbPlcHdr"/>
        </w:types>
        <w:behaviors>
          <w:behavior w:val="content"/>
        </w:behaviors>
        <w:guid w:val="{3389BEFC-934A-4F3C-AA84-D31E1B2FBB30}"/>
      </w:docPartPr>
      <w:docPartBody>
        <w:p w:rsidR="004F5636" w:rsidRDefault="004F5636" w:rsidP="004F5636">
          <w:pPr>
            <w:pStyle w:val="8B1E68040BAD4926B44C932C71E4ABFE4"/>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A474E900776F40B8938CB2FA653C2BFC"/>
        <w:category>
          <w:name w:val="General"/>
          <w:gallery w:val="placeholder"/>
        </w:category>
        <w:types>
          <w:type w:val="bbPlcHdr"/>
        </w:types>
        <w:behaviors>
          <w:behavior w:val="content"/>
        </w:behaviors>
        <w:guid w:val="{E8BDAA33-1D16-4E17-8788-D7C16A21A40D}"/>
      </w:docPartPr>
      <w:docPartBody>
        <w:p w:rsidR="004F5636" w:rsidRDefault="00AA690C" w:rsidP="00AA690C">
          <w:pPr>
            <w:pStyle w:val="A474E900776F40B8938CB2FA653C2BFC11"/>
          </w:pPr>
          <w:r w:rsidRPr="002C1F85">
            <w:rPr>
              <w:rStyle w:val="PlaceholderText"/>
              <w:color w:val="163E70"/>
            </w:rPr>
            <w:t>Enter text</w:t>
          </w:r>
        </w:p>
      </w:docPartBody>
    </w:docPart>
    <w:docPart>
      <w:docPartPr>
        <w:name w:val="D40D53251C73457FB9E58C718DC47037"/>
        <w:category>
          <w:name w:val="General"/>
          <w:gallery w:val="placeholder"/>
        </w:category>
        <w:types>
          <w:type w:val="bbPlcHdr"/>
        </w:types>
        <w:behaviors>
          <w:behavior w:val="content"/>
        </w:behaviors>
        <w:guid w:val="{DAF60FAE-15CC-4610-B270-C56FDC87D8AE}"/>
      </w:docPartPr>
      <w:docPartBody>
        <w:p w:rsidR="004F5636" w:rsidRDefault="00AA690C" w:rsidP="00AA690C">
          <w:pPr>
            <w:pStyle w:val="D40D53251C73457FB9E58C718DC4703711"/>
          </w:pPr>
          <w:r w:rsidRPr="007F09D4">
            <w:rPr>
              <w:rStyle w:val="PlaceholderText"/>
              <w:color w:val="163E70"/>
            </w:rPr>
            <w:t>Enter text</w:t>
          </w:r>
        </w:p>
      </w:docPartBody>
    </w:docPart>
    <w:docPart>
      <w:docPartPr>
        <w:name w:val="FCD26347586C411FA7D20EADB38B157B"/>
        <w:category>
          <w:name w:val="General"/>
          <w:gallery w:val="placeholder"/>
        </w:category>
        <w:types>
          <w:type w:val="bbPlcHdr"/>
        </w:types>
        <w:behaviors>
          <w:behavior w:val="content"/>
        </w:behaviors>
        <w:guid w:val="{C8AA71D5-79EA-4218-983D-FBEDA85FB36E}"/>
      </w:docPartPr>
      <w:docPartBody>
        <w:p w:rsidR="004F5636" w:rsidRDefault="00AA690C" w:rsidP="00AA690C">
          <w:pPr>
            <w:pStyle w:val="FCD26347586C411FA7D20EADB38B157B11"/>
          </w:pPr>
          <w:r w:rsidRPr="007F09D4">
            <w:rPr>
              <w:rStyle w:val="PlaceholderText"/>
              <w:color w:val="163E70"/>
            </w:rPr>
            <w:t>Enter text</w:t>
          </w:r>
        </w:p>
      </w:docPartBody>
    </w:docPart>
    <w:docPart>
      <w:docPartPr>
        <w:name w:val="91F9875AB6E949498684C4857E9932E5"/>
        <w:category>
          <w:name w:val="General"/>
          <w:gallery w:val="placeholder"/>
        </w:category>
        <w:types>
          <w:type w:val="bbPlcHdr"/>
        </w:types>
        <w:behaviors>
          <w:behavior w:val="content"/>
        </w:behaviors>
        <w:guid w:val="{135C34E2-9182-4847-A027-58D8D686809C}"/>
      </w:docPartPr>
      <w:docPartBody>
        <w:p w:rsidR="004F5636" w:rsidRDefault="00AA690C" w:rsidP="00AA690C">
          <w:pPr>
            <w:pStyle w:val="91F9875AB6E949498684C4857E9932E511"/>
          </w:pPr>
          <w:r w:rsidRPr="007F09D4">
            <w:rPr>
              <w:rStyle w:val="PlaceholderText"/>
              <w:color w:val="163E70"/>
            </w:rPr>
            <w:t>Enter text</w:t>
          </w:r>
        </w:p>
      </w:docPartBody>
    </w:docPart>
    <w:docPart>
      <w:docPartPr>
        <w:name w:val="209D233B19D74D4B955B0C3B90C1B4C9"/>
        <w:category>
          <w:name w:val="General"/>
          <w:gallery w:val="placeholder"/>
        </w:category>
        <w:types>
          <w:type w:val="bbPlcHdr"/>
        </w:types>
        <w:behaviors>
          <w:behavior w:val="content"/>
        </w:behaviors>
        <w:guid w:val="{4BE6F92C-B47D-4F0D-A36D-0AF492E8ECBA}"/>
      </w:docPartPr>
      <w:docPartBody>
        <w:p w:rsidR="004F5636" w:rsidRDefault="00AA690C" w:rsidP="00AA690C">
          <w:pPr>
            <w:pStyle w:val="209D233B19D74D4B955B0C3B90C1B4C911"/>
          </w:pPr>
          <w:r w:rsidRPr="007F09D4">
            <w:rPr>
              <w:rStyle w:val="PlaceholderText"/>
              <w:color w:val="163E70"/>
            </w:rPr>
            <w:t>Enter text</w:t>
          </w:r>
        </w:p>
      </w:docPartBody>
    </w:docPart>
    <w:docPart>
      <w:docPartPr>
        <w:name w:val="408EDCDCFEC24F04991C2BBD5B4ED8D7"/>
        <w:category>
          <w:name w:val="General"/>
          <w:gallery w:val="placeholder"/>
        </w:category>
        <w:types>
          <w:type w:val="bbPlcHdr"/>
        </w:types>
        <w:behaviors>
          <w:behavior w:val="content"/>
        </w:behaviors>
        <w:guid w:val="{6DC9E5DA-9FD7-4A16-BEAD-2163557FBDAD}"/>
      </w:docPartPr>
      <w:docPartBody>
        <w:p w:rsidR="004F5636" w:rsidRDefault="00AA690C" w:rsidP="00AA690C">
          <w:pPr>
            <w:pStyle w:val="408EDCDCFEC24F04991C2BBD5B4ED8D711"/>
          </w:pPr>
          <w:r w:rsidRPr="007F09D4">
            <w:rPr>
              <w:rStyle w:val="PlaceholderText"/>
              <w:color w:val="163E70"/>
            </w:rPr>
            <w:t>Enter text</w:t>
          </w:r>
        </w:p>
      </w:docPartBody>
    </w:docPart>
    <w:docPart>
      <w:docPartPr>
        <w:name w:val="02AD9459162C4269BDBD6E179BEABCE9"/>
        <w:category>
          <w:name w:val="General"/>
          <w:gallery w:val="placeholder"/>
        </w:category>
        <w:types>
          <w:type w:val="bbPlcHdr"/>
        </w:types>
        <w:behaviors>
          <w:behavior w:val="content"/>
        </w:behaviors>
        <w:guid w:val="{A7C08755-3815-4E3A-9B6F-D207EA2F5596}"/>
      </w:docPartPr>
      <w:docPartBody>
        <w:p w:rsidR="004F5636" w:rsidRDefault="00AA690C" w:rsidP="00AA690C">
          <w:pPr>
            <w:pStyle w:val="02AD9459162C4269BDBD6E179BEABCE911"/>
          </w:pPr>
          <w:r w:rsidRPr="007F09D4">
            <w:rPr>
              <w:rStyle w:val="PlaceholderText"/>
              <w:color w:val="163E70"/>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786F049CA96142E887D942A69EE8A58E"/>
        <w:category>
          <w:name w:val="General"/>
          <w:gallery w:val="placeholder"/>
        </w:category>
        <w:types>
          <w:type w:val="bbPlcHdr"/>
        </w:types>
        <w:behaviors>
          <w:behavior w:val="content"/>
        </w:behaviors>
        <w:guid w:val="{2144204C-76E9-490B-A4FC-E723F678D840}"/>
      </w:docPartPr>
      <w:docPartBody>
        <w:p w:rsidR="004F5636" w:rsidRDefault="00AA690C" w:rsidP="00AA690C">
          <w:pPr>
            <w:pStyle w:val="786F049CA96142E887D942A69EE8A58E11"/>
          </w:pPr>
          <w:r w:rsidRPr="002C1F85">
            <w:rPr>
              <w:rStyle w:val="PlaceholderText"/>
              <w:color w:val="163E70"/>
            </w:rPr>
            <w:t>Enter text</w:t>
          </w:r>
        </w:p>
      </w:docPartBody>
    </w:docPart>
    <w:docPart>
      <w:docPartPr>
        <w:name w:val="EBE7727AA3CF47F0832C5EA62985741F"/>
        <w:category>
          <w:name w:val="General"/>
          <w:gallery w:val="placeholder"/>
        </w:category>
        <w:types>
          <w:type w:val="bbPlcHdr"/>
        </w:types>
        <w:behaviors>
          <w:behavior w:val="content"/>
        </w:behaviors>
        <w:guid w:val="{EBF1C93B-975B-44CF-816A-95CC272108CF}"/>
      </w:docPartPr>
      <w:docPartBody>
        <w:p w:rsidR="00F40DBB" w:rsidRDefault="00AA690C" w:rsidP="00AA690C">
          <w:pPr>
            <w:pStyle w:val="EBE7727AA3CF47F0832C5EA62985741F11"/>
          </w:pPr>
          <w:r w:rsidRPr="00151FA3">
            <w:rPr>
              <w:rStyle w:val="PlaceholderText"/>
              <w:color w:val="163E70"/>
            </w:rPr>
            <w:t>Enter text</w:t>
          </w:r>
        </w:p>
      </w:docPartBody>
    </w:docPart>
    <w:docPart>
      <w:docPartPr>
        <w:name w:val="B4050CB3C401457E9BA1226D9D1006EA"/>
        <w:category>
          <w:name w:val="General"/>
          <w:gallery w:val="placeholder"/>
        </w:category>
        <w:types>
          <w:type w:val="bbPlcHdr"/>
        </w:types>
        <w:behaviors>
          <w:behavior w:val="content"/>
        </w:behaviors>
        <w:guid w:val="{37AF48D1-97E2-4BB6-BBC5-BF85F30F5A6A}"/>
      </w:docPartPr>
      <w:docPartBody>
        <w:p w:rsidR="00F40DBB" w:rsidRDefault="00AA690C" w:rsidP="00AA690C">
          <w:pPr>
            <w:pStyle w:val="B4050CB3C401457E9BA1226D9D1006EA11"/>
          </w:pPr>
          <w:r w:rsidRPr="00151FA3">
            <w:rPr>
              <w:rStyle w:val="PlaceholderText"/>
              <w:color w:val="163E70"/>
            </w:rPr>
            <w:t>Enter text</w:t>
          </w:r>
        </w:p>
      </w:docPartBody>
    </w:docPart>
    <w:docPart>
      <w:docPartPr>
        <w:name w:val="54FE08104C9C4F4F9BE11AE1DD5338FB"/>
        <w:category>
          <w:name w:val="General"/>
          <w:gallery w:val="placeholder"/>
        </w:category>
        <w:types>
          <w:type w:val="bbPlcHdr"/>
        </w:types>
        <w:behaviors>
          <w:behavior w:val="content"/>
        </w:behaviors>
        <w:guid w:val="{E6EA8B94-D2AE-4ADB-8A5F-D37B6AD949A6}"/>
      </w:docPartPr>
      <w:docPartBody>
        <w:p w:rsidR="00F40DBB" w:rsidRDefault="00AA690C" w:rsidP="00AA690C">
          <w:pPr>
            <w:pStyle w:val="54FE08104C9C4F4F9BE11AE1DD5338FB11"/>
          </w:pPr>
          <w:r w:rsidRPr="00151FA3">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6B7470F0C3424D4899215D0B16077BC2"/>
        <w:category>
          <w:name w:val="General"/>
          <w:gallery w:val="placeholder"/>
        </w:category>
        <w:types>
          <w:type w:val="bbPlcHdr"/>
        </w:types>
        <w:behaviors>
          <w:behavior w:val="content"/>
        </w:behaviors>
        <w:guid w:val="{85DC9D97-33FE-4669-9920-FF2F0217407C}"/>
      </w:docPartPr>
      <w:docPartBody>
        <w:p w:rsidR="000B51DF" w:rsidRDefault="003D1592" w:rsidP="003D1592">
          <w:pPr>
            <w:pStyle w:val="6B7470F0C3424D4899215D0B16077BC2"/>
          </w:pPr>
          <w:r w:rsidRPr="007F09D4">
            <w:rPr>
              <w:rStyle w:val="PlaceholderText"/>
              <w:color w:val="163E70"/>
            </w:rPr>
            <w:t xml:space="preserve">Enter </w:t>
          </w:r>
          <w:r>
            <w:rPr>
              <w:rStyle w:val="PlaceholderText"/>
              <w:color w:val="163E70"/>
            </w:rPr>
            <w:t>‘To Be Determined’ if IRB # not assigned yet</w:t>
          </w:r>
        </w:p>
      </w:docPartBody>
    </w:docPart>
    <w:docPart>
      <w:docPartPr>
        <w:name w:val="44A689D546CE4372843447B3E9CED9EF"/>
        <w:category>
          <w:name w:val="General"/>
          <w:gallery w:val="placeholder"/>
        </w:category>
        <w:types>
          <w:type w:val="bbPlcHdr"/>
        </w:types>
        <w:behaviors>
          <w:behavior w:val="content"/>
        </w:behaviors>
        <w:guid w:val="{3A41BAA7-DE22-4B0D-BE72-68CC5268A323}"/>
      </w:docPartPr>
      <w:docPartBody>
        <w:p w:rsidR="000B51DF" w:rsidRDefault="000B51DF" w:rsidP="000B51DF">
          <w:pPr>
            <w:pStyle w:val="44A689D546CE4372843447B3E9CED9EF"/>
          </w:pPr>
          <w:r w:rsidRPr="00151FA3">
            <w:rPr>
              <w:rStyle w:val="PlaceholderText"/>
              <w:color w:val="163E70"/>
            </w:rPr>
            <w:t>Enter text</w:t>
          </w:r>
        </w:p>
      </w:docPartBody>
    </w:docPart>
    <w:docPart>
      <w:docPartPr>
        <w:name w:val="CE9BBEBBE5084B4DB9BAFE5656C381E7"/>
        <w:category>
          <w:name w:val="General"/>
          <w:gallery w:val="placeholder"/>
        </w:category>
        <w:types>
          <w:type w:val="bbPlcHdr"/>
        </w:types>
        <w:behaviors>
          <w:behavior w:val="content"/>
        </w:behaviors>
        <w:guid w:val="{EF5DFC46-DF3C-49EA-9901-EF11D5B42448}"/>
      </w:docPartPr>
      <w:docPartBody>
        <w:p w:rsidR="006409B8" w:rsidRDefault="00912C30" w:rsidP="00912C30">
          <w:pPr>
            <w:pStyle w:val="CE9BBEBBE5084B4DB9BAFE5656C381E7"/>
          </w:pPr>
          <w:r w:rsidRPr="00151FA3">
            <w:rPr>
              <w:rStyle w:val="PlaceholderText"/>
              <w:color w:val="163E70"/>
            </w:rPr>
            <w:t>Enter text</w:t>
          </w:r>
        </w:p>
      </w:docPartBody>
    </w:docPart>
    <w:docPart>
      <w:docPartPr>
        <w:name w:val="B874C07087CC4B6D9AE461FBA334321B"/>
        <w:category>
          <w:name w:val="General"/>
          <w:gallery w:val="placeholder"/>
        </w:category>
        <w:types>
          <w:type w:val="bbPlcHdr"/>
        </w:types>
        <w:behaviors>
          <w:behavior w:val="content"/>
        </w:behaviors>
        <w:guid w:val="{B055A5FA-71CD-450E-BD32-EFF22367DBF9}"/>
      </w:docPartPr>
      <w:docPartBody>
        <w:p w:rsidR="007473B6" w:rsidRDefault="006409B8" w:rsidP="006409B8">
          <w:pPr>
            <w:pStyle w:val="B874C07087CC4B6D9AE461FBA334321B"/>
          </w:pPr>
          <w:r w:rsidRPr="00151FA3">
            <w:rPr>
              <w:rStyle w:val="PlaceholderText"/>
              <w:color w:val="163E70"/>
            </w:rPr>
            <w:t>Enter text</w:t>
          </w:r>
        </w:p>
      </w:docPartBody>
    </w:docPart>
    <w:docPart>
      <w:docPartPr>
        <w:name w:val="F20047C11DDF45A59D7D80F1D28D0CBB"/>
        <w:category>
          <w:name w:val="General"/>
          <w:gallery w:val="placeholder"/>
        </w:category>
        <w:types>
          <w:type w:val="bbPlcHdr"/>
        </w:types>
        <w:behaviors>
          <w:behavior w:val="content"/>
        </w:behaviors>
        <w:guid w:val="{F116ED8A-2383-4660-A5A6-1565AB6C54F5}"/>
      </w:docPartPr>
      <w:docPartBody>
        <w:p w:rsidR="005978E3" w:rsidRDefault="006C25B1" w:rsidP="006C25B1">
          <w:pPr>
            <w:pStyle w:val="F20047C11DDF45A59D7D80F1D28D0CBB"/>
          </w:pPr>
          <w:r w:rsidRPr="00151FA3">
            <w:rPr>
              <w:rStyle w:val="PlaceholderText"/>
              <w:color w:val="163E70"/>
            </w:rPr>
            <w:t>Enter text</w:t>
          </w:r>
        </w:p>
      </w:docPartBody>
    </w:docPart>
    <w:docPart>
      <w:docPartPr>
        <w:name w:val="8A200C847E904315AE190351899A3BE3"/>
        <w:category>
          <w:name w:val="General"/>
          <w:gallery w:val="placeholder"/>
        </w:category>
        <w:types>
          <w:type w:val="bbPlcHdr"/>
        </w:types>
        <w:behaviors>
          <w:behavior w:val="content"/>
        </w:behaviors>
        <w:guid w:val="{C764EAF0-A25C-4AF7-B862-A7304F97639C}"/>
      </w:docPartPr>
      <w:docPartBody>
        <w:p w:rsidR="00AE68CC" w:rsidRDefault="005978E3" w:rsidP="005978E3">
          <w:pPr>
            <w:pStyle w:val="8A200C847E904315AE190351899A3BE3"/>
          </w:pPr>
          <w:r w:rsidRPr="00F61EC1">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B51DF"/>
    <w:rsid w:val="00245362"/>
    <w:rsid w:val="00391E83"/>
    <w:rsid w:val="003D1592"/>
    <w:rsid w:val="00487680"/>
    <w:rsid w:val="004B4790"/>
    <w:rsid w:val="004E4E33"/>
    <w:rsid w:val="004F3693"/>
    <w:rsid w:val="004F5636"/>
    <w:rsid w:val="004F7EEE"/>
    <w:rsid w:val="00543E9E"/>
    <w:rsid w:val="005978E3"/>
    <w:rsid w:val="005E1ACB"/>
    <w:rsid w:val="006409B8"/>
    <w:rsid w:val="0069352E"/>
    <w:rsid w:val="006C25B1"/>
    <w:rsid w:val="007473B6"/>
    <w:rsid w:val="00823F2C"/>
    <w:rsid w:val="00912C30"/>
    <w:rsid w:val="0095280D"/>
    <w:rsid w:val="00A245B0"/>
    <w:rsid w:val="00AA690C"/>
    <w:rsid w:val="00AE68CC"/>
    <w:rsid w:val="00B45847"/>
    <w:rsid w:val="00B607A7"/>
    <w:rsid w:val="00B946AB"/>
    <w:rsid w:val="00D31926"/>
    <w:rsid w:val="00E03DFC"/>
    <w:rsid w:val="00F40DBB"/>
    <w:rsid w:val="00FB5411"/>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8E3"/>
    <w:rPr>
      <w:color w:val="808080"/>
    </w:rPr>
  </w:style>
  <w:style w:type="paragraph" w:customStyle="1" w:styleId="C0BFE03E30964E0E902D7108F992A5EB">
    <w:name w:val="C0BFE03E30964E0E902D7108F992A5EB"/>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936359C8AF284AFF9599FC98295B5E76">
    <w:name w:val="936359C8AF284AFF9599FC98295B5E76"/>
    <w:rsid w:val="00FC38ED"/>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6B7470F0C3424D4899215D0B16077BC2">
    <w:name w:val="6B7470F0C3424D4899215D0B16077BC2"/>
    <w:rsid w:val="003D1592"/>
  </w:style>
  <w:style w:type="paragraph" w:customStyle="1" w:styleId="44A689D546CE4372843447B3E9CED9EF">
    <w:name w:val="44A689D546CE4372843447B3E9CED9EF"/>
    <w:rsid w:val="000B51DF"/>
  </w:style>
  <w:style w:type="paragraph" w:customStyle="1" w:styleId="CE9BBEBBE5084B4DB9BAFE5656C381E7">
    <w:name w:val="CE9BBEBBE5084B4DB9BAFE5656C381E7"/>
    <w:rsid w:val="00912C30"/>
  </w:style>
  <w:style w:type="paragraph" w:customStyle="1" w:styleId="B874C07087CC4B6D9AE461FBA334321B">
    <w:name w:val="B874C07087CC4B6D9AE461FBA334321B"/>
    <w:rsid w:val="006409B8"/>
  </w:style>
  <w:style w:type="paragraph" w:customStyle="1" w:styleId="F20047C11DDF45A59D7D80F1D28D0CBB">
    <w:name w:val="F20047C11DDF45A59D7D80F1D28D0CBB"/>
    <w:rsid w:val="006C25B1"/>
  </w:style>
  <w:style w:type="paragraph" w:customStyle="1" w:styleId="8A200C847E904315AE190351899A3BE3">
    <w:name w:val="8A200C847E904315AE190351899A3BE3"/>
    <w:rsid w:val="00597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4afa5d4615a6b153f6838db6782e0dd6">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63656707ee64fefd8a05e3422dabf1f0"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61E6FD-5F3A-4415-A61C-C84E4A1A470A}">
  <ds:schemaRefs>
    <ds:schemaRef ds:uri="http://schemas.openxmlformats.org/officeDocument/2006/bibliography"/>
  </ds:schemaRefs>
</ds:datastoreItem>
</file>

<file path=customXml/itemProps3.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4.xml><?xml version="1.0" encoding="utf-8"?>
<ds:datastoreItem xmlns:ds="http://schemas.openxmlformats.org/officeDocument/2006/customXml" ds:itemID="{9AE7CB9D-826C-4807-87A6-E82092E9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0</TotalTime>
  <Pages>14</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2026-01-12T16:04:00Z</dcterms:created>
  <dcterms:modified xsi:type="dcterms:W3CDTF">2026-01-12T16:04:00Z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